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0"/>
        <w:gridCol w:w="6004"/>
      </w:tblGrid>
      <w:tr w:rsidR="00E64D9C" w:rsidRPr="00E64D9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jc w:val="both"/>
              <w:rPr>
                <w:rFonts w:ascii="Arial" w:eastAsia="Times New Roman" w:hAnsi="Arial" w:cs="Arial"/>
                <w:sz w:val="18"/>
                <w:szCs w:val="18"/>
                <w:lang w:eastAsia="lt-LT"/>
              </w:rPr>
            </w:pPr>
            <w:bookmarkStart w:id="0" w:name="straipsnis33"/>
            <w:r w:rsidRPr="00E64D9C">
              <w:rPr>
                <w:rFonts w:ascii="Arial" w:eastAsia="Times New Roman" w:hAnsi="Arial" w:cs="Arial"/>
                <w:b/>
                <w:bCs/>
                <w:sz w:val="18"/>
                <w:szCs w:val="18"/>
                <w:lang w:eastAsia="lt-LT"/>
              </w:rPr>
              <w:t>Situacija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jc w:val="both"/>
              <w:rPr>
                <w:rFonts w:ascii="Arial" w:eastAsia="Times New Roman" w:hAnsi="Arial" w:cs="Arial"/>
                <w:sz w:val="18"/>
                <w:szCs w:val="18"/>
                <w:lang w:eastAsia="lt-LT"/>
              </w:rPr>
            </w:pPr>
            <w:r w:rsidRPr="00E64D9C">
              <w:rPr>
                <w:rFonts w:ascii="Arial" w:eastAsia="Times New Roman" w:hAnsi="Arial" w:cs="Arial"/>
                <w:b/>
                <w:bCs/>
                <w:sz w:val="18"/>
                <w:szCs w:val="18"/>
                <w:lang w:eastAsia="lt-LT"/>
              </w:rPr>
              <w:t>Deklaracijos FR0600 ir ataskaitos FR0564 pildymas</w:t>
            </w:r>
          </w:p>
        </w:tc>
      </w:tr>
      <w:tr w:rsidR="00E64D9C" w:rsidRPr="00E64D9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Įmonė teikia konsultacines paslaugas Rusijos įmonės apmokestinamajam asmeniui, kurios pagal PVM įstatymo 13 str. 2 dalies nuostatas nėra laikomos PVM objektu Lietuvoje.</w:t>
            </w:r>
          </w:p>
        </w:t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PVM deklaracijoje FR0600  paslaugų vertė turi būti įtraukiama į 20 laukelį („Už Lietuvos ribų įvykę sandoriai (ne PVM objektas Lietuvoje)").</w:t>
            </w:r>
          </w:p>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Prekių tiekimo ir paslaugų teikimo į kitas Europos Sąjungos valstybes nares ataskaitoje (forma FR0564) šių suteiktų paslaugų vertė nedeklaruojama, kadangi į šią ataskaitą įtraukiama tik kitų ES valstybių narių PVM mokėtojams patiektos prekės ir (arba) suteiktos paslaugos.</w:t>
            </w:r>
          </w:p>
        </w:tc>
      </w:tr>
      <w:tr w:rsidR="00E64D9C" w:rsidRPr="00E64D9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Įmonė  iš Airijoje registruoto PVM mokėtojo įsigijo reklamos paslaugų, o šių paslaugų teikimo vieta pagal PVM įstatymo 13 str. 2 dalies nuostatas laikoma Lietuva.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Pirkėjas, kuriam yra prievolė apskaičiuoti pardavimo PVM už įsigytas paslaugas pagal PVM įstatymo 95 straipsnio nuostatas, šių paslaugų vertę bei apskaičiuotą pardavimo PVM deklaruoja šiuose laukeliuose:</w:t>
            </w:r>
          </w:p>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- 23 laukelyje („Iš užsienio valstybių įsigytos paslaugos") nurodoma paslaugų vertė;</w:t>
            </w:r>
          </w:p>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- 24 laukelyje („Iš jų: įsigytos iš PVM mokėtojų") taip pat nurodoma paslaugų vertė, kadangi šias paslaugas teikė kitoje ES valstybėje narėje registruotas PVM mokėtojas;</w:t>
            </w:r>
          </w:p>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 xml:space="preserve">- 32 laukelyje („Pardavimo PVM (95 str. nustatytais atvejais)") nurodomas apskaičiuotas pardavimo PVM </w:t>
            </w:r>
            <w:proofErr w:type="gramStart"/>
            <w:r w:rsidRPr="00E64D9C">
              <w:rPr>
                <w:rFonts w:ascii="Arial" w:eastAsia="Times New Roman" w:hAnsi="Arial" w:cs="Arial"/>
                <w:sz w:val="18"/>
                <w:szCs w:val="18"/>
                <w:lang w:eastAsia="lt-LT"/>
              </w:rPr>
              <w:t>(</w:t>
            </w:r>
            <w:proofErr w:type="gramEnd"/>
            <w:r w:rsidRPr="00E64D9C">
              <w:rPr>
                <w:rFonts w:ascii="Arial" w:eastAsia="Times New Roman" w:hAnsi="Arial" w:cs="Arial"/>
                <w:sz w:val="18"/>
                <w:szCs w:val="18"/>
                <w:lang w:eastAsia="lt-LT"/>
              </w:rPr>
              <w:t>nuo 23 laukelyje nurodytos paslaugų vertės;</w:t>
            </w:r>
          </w:p>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- 25 laukelyje („Įsigytų prekių ir paslaugų pirkimo PVM") pridedamas šis apskaičiuotas pardavimo PVM;</w:t>
            </w:r>
          </w:p>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- 35 laukelyje („Atskaitomas PVM") pridedamas šis apskaičiuotas pardavimo PVM, jei įsigytos paslaugos yra skirtos PVM mokėtojo PVM apmokestinamai veiklai vykdyti.</w:t>
            </w:r>
          </w:p>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Prekių tiekimo ir paslaugų teikimo į kitas Europos Sąjungos valstybes nares ataskaitoje (forma FR0564) deklaruojama tik kitose ES valstybėse narėse įsiregistravusiems PVM mokėtojams patiektos prekės ir (arba) suteiktos paslaugos, todėl iš kitų ES valstybių narių PVM mokėtojų įsigytų paslaugų vertė šioje ataskaitoje nedeklaruojama.</w:t>
            </w:r>
          </w:p>
        </w:tc>
      </w:tr>
      <w:tr w:rsidR="00E64D9C" w:rsidRPr="00E64D9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Įmonė suteikė vežimo paslaugą kitoje ES valstybėje narėje įsiregistravusiam PVM mokėtojui (prekės vežtos maršrutu Lietuva–Rusija, prekėms įforminta eksporto procedūra)</w:t>
            </w:r>
          </w:p>
        </w:t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PVM deklaracijoje FR0600 šių suteiktų vežimo paslaugų apmokestinamoji vertė turi būti įtraukiama į 20 laukelį (už Lietuvos ribų įvykę sandoriai (ne PVM objektas Lietuvoje</w:t>
            </w:r>
            <w:proofErr w:type="gramStart"/>
            <w:r w:rsidRPr="00E64D9C">
              <w:rPr>
                <w:rFonts w:ascii="Arial" w:eastAsia="Times New Roman" w:hAnsi="Arial" w:cs="Arial"/>
                <w:sz w:val="18"/>
                <w:szCs w:val="18"/>
                <w:lang w:eastAsia="lt-LT"/>
              </w:rPr>
              <w:t>))</w:t>
            </w:r>
            <w:proofErr w:type="gramEnd"/>
            <w:r w:rsidRPr="00E64D9C">
              <w:rPr>
                <w:rFonts w:ascii="Arial" w:eastAsia="Times New Roman" w:hAnsi="Arial" w:cs="Arial"/>
                <w:sz w:val="18"/>
                <w:szCs w:val="18"/>
                <w:lang w:eastAsia="lt-LT"/>
              </w:rPr>
              <w:t>.</w:t>
            </w:r>
          </w:p>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Ataskaitoje  FR0564 šių suteiktų paslaugų vertė nedeklaruojama, kadangi vadovaujantis šios ataskaitos pildymo taisyklėmis į šią ataskaitą traukiamos tik tokios paslaugos kurių teikimo vieta remiantis kriterijais, nustatančiais paslaugų teikimo vietą, yra kita valstybė narė (pagal nuostatas tolygias PVM įstatymo 13 straipsnio 2 dalies 1 punkto nuostatoms), išskyrus paslaugas, kurios toje kitoje valstybėje narėje yra apmokestinamos taikant 0 procentų PVM tarifą.</w:t>
            </w:r>
          </w:p>
        </w:tc>
      </w:tr>
      <w:tr w:rsidR="00E64D9C" w:rsidRPr="00E64D9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jc w:val="both"/>
              <w:rPr>
                <w:rFonts w:ascii="Arial" w:eastAsia="Times New Roman" w:hAnsi="Arial" w:cs="Arial"/>
                <w:sz w:val="18"/>
                <w:szCs w:val="18"/>
                <w:lang w:eastAsia="lt-LT"/>
              </w:rPr>
            </w:pPr>
            <w:r w:rsidRPr="00E64D9C">
              <w:rPr>
                <w:rFonts w:ascii="Arial" w:eastAsia="Times New Roman" w:hAnsi="Arial" w:cs="Arial"/>
                <w:sz w:val="18"/>
                <w:szCs w:val="18"/>
                <w:lang w:eastAsia="lt-LT"/>
              </w:rPr>
              <w:t>Įmonė iš kitoje ES valstybėje narėje įsiregistravusio PVM mokėtojo įsigijo prekių (prekės atgabentos į Lietuvą) ir pardavėjas savo išrašytame apskaitos dokumente atskirai išskyrė vežimo paslaugas</w:t>
            </w:r>
          </w:p>
        </w:t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jc w:val="both"/>
              <w:rPr>
                <w:rFonts w:ascii="Arial" w:eastAsia="Times New Roman" w:hAnsi="Arial" w:cs="Arial"/>
                <w:sz w:val="18"/>
                <w:szCs w:val="18"/>
                <w:lang w:eastAsia="lt-LT"/>
              </w:rPr>
            </w:pPr>
            <w:r w:rsidRPr="00E64D9C">
              <w:rPr>
                <w:rFonts w:ascii="Arial" w:eastAsia="Times New Roman" w:hAnsi="Arial" w:cs="Arial"/>
                <w:sz w:val="18"/>
                <w:szCs w:val="18"/>
                <w:lang w:eastAsia="lt-LT"/>
              </w:rPr>
              <w:t>Kadangi pagal PVM įstatymo nuostatas į prekių apmokestinamąją vertę visais atvejais turi būti įtraukiama vežimo paslaugų vertė, tai vadovaujantis šiomis nuostatomis, pildant PVM deklaraciją šis prekių įsigijimas nurodomas:</w:t>
            </w:r>
          </w:p>
          <w:p w:rsidR="00E64D9C" w:rsidRPr="00E64D9C" w:rsidRDefault="00E64D9C" w:rsidP="00E64D9C">
            <w:pPr>
              <w:spacing w:before="100" w:beforeAutospacing="1" w:after="240"/>
              <w:jc w:val="both"/>
              <w:rPr>
                <w:rFonts w:ascii="Arial" w:eastAsia="Times New Roman" w:hAnsi="Arial" w:cs="Arial"/>
                <w:sz w:val="18"/>
                <w:szCs w:val="18"/>
                <w:lang w:eastAsia="lt-LT"/>
              </w:rPr>
            </w:pPr>
            <w:r w:rsidRPr="00E64D9C">
              <w:rPr>
                <w:rFonts w:ascii="Arial" w:eastAsia="Times New Roman" w:hAnsi="Arial" w:cs="Arial"/>
                <w:sz w:val="18"/>
                <w:szCs w:val="18"/>
                <w:lang w:eastAsia="lt-LT"/>
              </w:rPr>
              <w:t>- 21 laukelyje („Iš ES įsigytos prekės") nurodoma prekių vertė (įskaitant vežimo paslaugas);</w:t>
            </w:r>
          </w:p>
          <w:p w:rsidR="00E64D9C" w:rsidRPr="00E64D9C" w:rsidRDefault="00E64D9C" w:rsidP="00E64D9C">
            <w:pPr>
              <w:spacing w:before="100" w:beforeAutospacing="1" w:after="240"/>
              <w:jc w:val="both"/>
              <w:rPr>
                <w:rFonts w:ascii="Arial" w:eastAsia="Times New Roman" w:hAnsi="Arial" w:cs="Arial"/>
                <w:sz w:val="18"/>
                <w:szCs w:val="18"/>
                <w:lang w:eastAsia="lt-LT"/>
              </w:rPr>
            </w:pPr>
            <w:r w:rsidRPr="00E64D9C">
              <w:rPr>
                <w:rFonts w:ascii="Arial" w:eastAsia="Times New Roman" w:hAnsi="Arial" w:cs="Arial"/>
                <w:sz w:val="18"/>
                <w:szCs w:val="18"/>
                <w:lang w:eastAsia="lt-LT"/>
              </w:rPr>
              <w:t>- 34 laukelyje („Iš ES įsigytų prekių pardavimo PVM") nurodomas apskaičiuotas pardavimo PVM (nuo 21 laukelyje nurodytos bendros prekių bei vežimo paslaugų vertės);</w:t>
            </w:r>
          </w:p>
          <w:p w:rsidR="00E64D9C" w:rsidRPr="00E64D9C" w:rsidRDefault="00E64D9C" w:rsidP="00E64D9C">
            <w:pPr>
              <w:spacing w:before="100" w:beforeAutospacing="1" w:after="240"/>
              <w:jc w:val="both"/>
              <w:rPr>
                <w:rFonts w:ascii="Arial" w:eastAsia="Times New Roman" w:hAnsi="Arial" w:cs="Arial"/>
                <w:sz w:val="18"/>
                <w:szCs w:val="18"/>
                <w:lang w:eastAsia="lt-LT"/>
              </w:rPr>
            </w:pPr>
            <w:r w:rsidRPr="00E64D9C">
              <w:rPr>
                <w:rFonts w:ascii="Arial" w:eastAsia="Times New Roman" w:hAnsi="Arial" w:cs="Arial"/>
                <w:sz w:val="18"/>
                <w:szCs w:val="18"/>
                <w:lang w:eastAsia="lt-LT"/>
              </w:rPr>
              <w:t>- 25 laukelyje („Įsigytų prekių ir paslaugų pirkimo PVM") pridedamas šis apskaičiuotas pardavimo PVM;</w:t>
            </w:r>
          </w:p>
          <w:p w:rsidR="00E64D9C" w:rsidRPr="00E64D9C" w:rsidRDefault="00E64D9C" w:rsidP="00E64D9C">
            <w:pPr>
              <w:spacing w:before="100" w:beforeAutospacing="1" w:after="240"/>
              <w:jc w:val="both"/>
              <w:rPr>
                <w:rFonts w:ascii="Arial" w:eastAsia="Times New Roman" w:hAnsi="Arial" w:cs="Arial"/>
                <w:sz w:val="18"/>
                <w:szCs w:val="18"/>
                <w:lang w:eastAsia="lt-LT"/>
              </w:rPr>
            </w:pPr>
            <w:r w:rsidRPr="00E64D9C">
              <w:rPr>
                <w:rFonts w:ascii="Arial" w:eastAsia="Times New Roman" w:hAnsi="Arial" w:cs="Arial"/>
                <w:sz w:val="18"/>
                <w:szCs w:val="18"/>
                <w:lang w:eastAsia="lt-LT"/>
              </w:rPr>
              <w:t xml:space="preserve">- 35 laukelyje („Atskaitomas PVM") pridedamas šis apskaičiuotas pardavimo PVM, jei įsigytos prekės yra skirtos PVM mokėtojo PVM </w:t>
            </w:r>
            <w:r w:rsidRPr="00E64D9C">
              <w:rPr>
                <w:rFonts w:ascii="Arial" w:eastAsia="Times New Roman" w:hAnsi="Arial" w:cs="Arial"/>
                <w:sz w:val="18"/>
                <w:szCs w:val="18"/>
                <w:lang w:eastAsia="lt-LT"/>
              </w:rPr>
              <w:lastRenderedPageBreak/>
              <w:t>apmokestinamai veiklai vykdyti.</w:t>
            </w:r>
          </w:p>
        </w:tc>
      </w:tr>
      <w:tr w:rsidR="00E64D9C" w:rsidRPr="00E64D9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lastRenderedPageBreak/>
              <w:t>Įmonė parduoda medieną Lietuvoje PVM mokėtojui ir PVM sąskaitoje faktūroje nurodo PVM įstatymo 96 str. 1 dalį, t. y. PVM išskaito ir sumoka pirkėjas</w:t>
            </w:r>
          </w:p>
        </w:t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b/>
                <w:bCs/>
                <w:sz w:val="18"/>
                <w:szCs w:val="18"/>
                <w:lang w:eastAsia="lt-LT"/>
              </w:rPr>
              <w:t>Pardavėjas</w:t>
            </w:r>
            <w:r w:rsidRPr="00E64D9C">
              <w:rPr>
                <w:rFonts w:ascii="Arial" w:eastAsia="Times New Roman" w:hAnsi="Arial" w:cs="Arial"/>
                <w:sz w:val="18"/>
                <w:szCs w:val="18"/>
                <w:lang w:eastAsia="lt-LT"/>
              </w:rPr>
              <w:t xml:space="preserve"> šių patiektų prekių apmokestinamąją vertę (sumą be PVM), turi įtraukti tik į deklaracijos 12 laukelį. PVM sąskaitoje faktūroje išskirtos PVM sumos pardavėjas nedeklaruoja jokiame laukelyje.</w:t>
            </w:r>
          </w:p>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b/>
                <w:bCs/>
                <w:sz w:val="18"/>
                <w:szCs w:val="18"/>
                <w:lang w:eastAsia="lt-LT"/>
              </w:rPr>
              <w:t>Pirkėjas</w:t>
            </w:r>
            <w:r w:rsidRPr="00E64D9C">
              <w:rPr>
                <w:rFonts w:ascii="Arial" w:eastAsia="Times New Roman" w:hAnsi="Arial" w:cs="Arial"/>
                <w:sz w:val="18"/>
                <w:szCs w:val="18"/>
                <w:lang w:eastAsia="lt-LT"/>
              </w:rPr>
              <w:t>, kuriam yra prievolė priskaičiuoti pardavimo PVM už įsigytą medieną pagal PVM įstatymo 96 straipsnį, gautoje PVM sąskaitoje faktūroje išskirtą PVM sumą pildydamas PVM deklaraciją turi deklaruoti:</w:t>
            </w:r>
          </w:p>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- 33 laukelyje („Pardavimo PVM (96 str. nustatytais atvejais)");</w:t>
            </w:r>
          </w:p>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- 25 laukelyje („Įsigytų prekių ir paslaugų pirkimo PVM");</w:t>
            </w:r>
          </w:p>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- 35 laukelyje („Atskaitomas PVM"), jei įsigytos prekės yra skirtos PVM mokėtojo PVM apmokestinamai veiklai vykdyti.</w:t>
            </w:r>
          </w:p>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Įsigytų prekių apmokestinamosios vertės pirkėjas nedeklaruoja jokiame deklaracijos laukelyje.</w:t>
            </w:r>
          </w:p>
        </w:tc>
      </w:tr>
      <w:tr w:rsidR="00E64D9C" w:rsidRPr="00E64D9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Įmonė parduoda prekes kitos ES valstybės narės PVM mokėtojui, pritaiko 0 proc. PVM tarifą pagal PVM įstatymo 49 str. ir pirkėjo pageidavimu PVM sąskaitoje faktūroje išskiria vežimo paslaugų vertę</w:t>
            </w:r>
          </w:p>
        </w:tc>
        <w:tc>
          <w:tcPr>
            <w:tcW w:w="0" w:type="auto"/>
            <w:tcBorders>
              <w:top w:val="outset" w:sz="6" w:space="0" w:color="auto"/>
              <w:left w:val="outset" w:sz="6" w:space="0" w:color="auto"/>
              <w:bottom w:val="outset" w:sz="6" w:space="0" w:color="auto"/>
              <w:right w:val="outset" w:sz="6" w:space="0" w:color="auto"/>
            </w:tcBorders>
            <w:vAlign w:val="center"/>
            <w:hideMark/>
          </w:tcPr>
          <w:p w:rsidR="00E64D9C" w:rsidRPr="00E64D9C" w:rsidRDefault="00E64D9C" w:rsidP="00E64D9C">
            <w:pPr>
              <w:spacing w:before="100" w:beforeAutospacing="1" w:after="240"/>
              <w:rPr>
                <w:rFonts w:ascii="Arial" w:eastAsia="Times New Roman" w:hAnsi="Arial" w:cs="Arial"/>
                <w:sz w:val="18"/>
                <w:szCs w:val="18"/>
                <w:lang w:eastAsia="lt-LT"/>
              </w:rPr>
            </w:pPr>
            <w:r w:rsidRPr="00E64D9C">
              <w:rPr>
                <w:rFonts w:ascii="Arial" w:eastAsia="Times New Roman" w:hAnsi="Arial" w:cs="Arial"/>
                <w:sz w:val="18"/>
                <w:szCs w:val="18"/>
                <w:lang w:eastAsia="lt-LT"/>
              </w:rPr>
              <w:t>Kadangi pagal PVM įstatymo nuostatas į prekių apmokestinamąją vertę visais atvejais įtraukiamos pirkėjui tenkančios transportavimo išlaidos, todėl, pildant PVM deklaraciją, į 18 laukelį („ES PVM mokėtojams patiektos prekės (0 proc.)") turi būti įrašyta bendra PVM sąskaitoje faktūroje nurodyta suma.</w:t>
            </w:r>
          </w:p>
        </w:tc>
      </w:tr>
    </w:tbl>
    <w:p w:rsidR="006C09E8" w:rsidRDefault="006C09E8" w:rsidP="006C09E8">
      <w:pPr>
        <w:spacing w:before="100" w:beforeAutospacing="1" w:after="100" w:afterAutospacing="1"/>
        <w:ind w:right="317" w:firstLine="720"/>
        <w:jc w:val="both"/>
        <w:rPr>
          <w:rFonts w:ascii="Times New Roman" w:eastAsia="Times New Roman" w:hAnsi="Times New Roman"/>
          <w:b/>
          <w:bCs/>
          <w:color w:val="000000"/>
          <w:lang w:eastAsia="lt-LT"/>
        </w:rPr>
      </w:pPr>
      <w:bookmarkStart w:id="1" w:name="_GoBack"/>
      <w:bookmarkEnd w:id="1"/>
    </w:p>
    <w:p w:rsidR="006C09E8" w:rsidRDefault="006C09E8" w:rsidP="006C09E8">
      <w:pPr>
        <w:spacing w:before="100" w:beforeAutospacing="1" w:after="100" w:afterAutospacing="1"/>
        <w:ind w:right="317" w:firstLine="720"/>
        <w:jc w:val="both"/>
        <w:rPr>
          <w:rFonts w:ascii="Times New Roman" w:eastAsia="Times New Roman" w:hAnsi="Times New Roman"/>
          <w:b/>
          <w:bCs/>
          <w:color w:val="000000"/>
          <w:lang w:eastAsia="lt-LT"/>
        </w:rPr>
      </w:pPr>
    </w:p>
    <w:bookmarkEnd w:id="0"/>
    <w:p w:rsidR="006F03AB" w:rsidRPr="006C09E8" w:rsidRDefault="006F03AB" w:rsidP="006C09E8">
      <w:pPr>
        <w:pStyle w:val="ti-art"/>
        <w:spacing w:before="0" w:after="0"/>
        <w:jc w:val="left"/>
        <w:rPr>
          <w:color w:val="000000"/>
        </w:rPr>
      </w:pPr>
    </w:p>
    <w:sectPr w:rsidR="006F03AB" w:rsidRPr="006C09E8" w:rsidSect="00B278AA">
      <w:pgSz w:w="11906" w:h="16838" w:code="9"/>
      <w:pgMar w:top="42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39" w:rsidRDefault="00961139" w:rsidP="002D68A7">
      <w:r>
        <w:separator/>
      </w:r>
    </w:p>
  </w:endnote>
  <w:endnote w:type="continuationSeparator" w:id="0">
    <w:p w:rsidR="00961139" w:rsidRDefault="00961139" w:rsidP="002D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39" w:rsidRDefault="00961139" w:rsidP="002D68A7">
      <w:r>
        <w:separator/>
      </w:r>
    </w:p>
  </w:footnote>
  <w:footnote w:type="continuationSeparator" w:id="0">
    <w:p w:rsidR="00961139" w:rsidRDefault="00961139" w:rsidP="002D6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C2D"/>
    <w:multiLevelType w:val="multilevel"/>
    <w:tmpl w:val="CA22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A659D1"/>
    <w:multiLevelType w:val="hybridMultilevel"/>
    <w:tmpl w:val="7EF4D6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F66447"/>
    <w:multiLevelType w:val="hybridMultilevel"/>
    <w:tmpl w:val="8AF433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2E517F6"/>
    <w:multiLevelType w:val="multilevel"/>
    <w:tmpl w:val="C4AE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340BA3"/>
    <w:multiLevelType w:val="hybridMultilevel"/>
    <w:tmpl w:val="D13C8D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F2E6125"/>
    <w:multiLevelType w:val="multilevel"/>
    <w:tmpl w:val="25C0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031BA"/>
    <w:multiLevelType w:val="multilevel"/>
    <w:tmpl w:val="D57A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560EE"/>
    <w:multiLevelType w:val="multilevel"/>
    <w:tmpl w:val="B3B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9012B7"/>
    <w:multiLevelType w:val="hybridMultilevel"/>
    <w:tmpl w:val="906E68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2BF10880"/>
    <w:multiLevelType w:val="hybridMultilevel"/>
    <w:tmpl w:val="CFEE7D0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E274747"/>
    <w:multiLevelType w:val="multilevel"/>
    <w:tmpl w:val="50F2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C0E51"/>
    <w:multiLevelType w:val="hybridMultilevel"/>
    <w:tmpl w:val="C77C67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39237AC"/>
    <w:multiLevelType w:val="hybridMultilevel"/>
    <w:tmpl w:val="702CC4D2"/>
    <w:lvl w:ilvl="0" w:tplc="C64008AE">
      <w:start w:val="250"/>
      <w:numFmt w:val="bullet"/>
      <w:lvlText w:val="-"/>
      <w:lvlJc w:val="left"/>
      <w:pPr>
        <w:ind w:left="720" w:hanging="360"/>
      </w:pPr>
      <w:rPr>
        <w:rFonts w:ascii="Times-Roman" w:eastAsiaTheme="minorHAnsi" w:hAnsi="Times-Roman" w:cs="Times-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B03289E"/>
    <w:multiLevelType w:val="hybridMultilevel"/>
    <w:tmpl w:val="91B67C66"/>
    <w:lvl w:ilvl="0" w:tplc="1388A0A6">
      <w:start w:val="1"/>
      <w:numFmt w:val="decimal"/>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3D3D169E"/>
    <w:multiLevelType w:val="multilevel"/>
    <w:tmpl w:val="BDD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37409D"/>
    <w:multiLevelType w:val="multilevel"/>
    <w:tmpl w:val="0B5C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F2A92"/>
    <w:multiLevelType w:val="multilevel"/>
    <w:tmpl w:val="B21C6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B930FF"/>
    <w:multiLevelType w:val="multilevel"/>
    <w:tmpl w:val="DEB4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0A49DA"/>
    <w:multiLevelType w:val="hybridMultilevel"/>
    <w:tmpl w:val="67B28AA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EC34244"/>
    <w:multiLevelType w:val="multilevel"/>
    <w:tmpl w:val="DE3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5A7869"/>
    <w:multiLevelType w:val="multilevel"/>
    <w:tmpl w:val="56BE0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9A5D27"/>
    <w:multiLevelType w:val="hybridMultilevel"/>
    <w:tmpl w:val="474225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A263EA8"/>
    <w:multiLevelType w:val="hybridMultilevel"/>
    <w:tmpl w:val="D5001E9C"/>
    <w:lvl w:ilvl="0" w:tplc="B6DA5636">
      <w:start w:val="1"/>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nsid w:val="5AF537BB"/>
    <w:multiLevelType w:val="multilevel"/>
    <w:tmpl w:val="9766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910193"/>
    <w:multiLevelType w:val="hybridMultilevel"/>
    <w:tmpl w:val="7680A2CE"/>
    <w:lvl w:ilvl="0" w:tplc="A956D3FE">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F1B4B2A"/>
    <w:multiLevelType w:val="hybridMultilevel"/>
    <w:tmpl w:val="F0A6D2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C9274AD"/>
    <w:multiLevelType w:val="multilevel"/>
    <w:tmpl w:val="DEE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72188F"/>
    <w:multiLevelType w:val="multilevel"/>
    <w:tmpl w:val="AFC0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453735"/>
    <w:multiLevelType w:val="multilevel"/>
    <w:tmpl w:val="5B2A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3"/>
  </w:num>
  <w:num w:numId="8">
    <w:abstractNumId w:val="12"/>
  </w:num>
  <w:num w:numId="9">
    <w:abstractNumId w:val="25"/>
  </w:num>
  <w:num w:numId="10">
    <w:abstractNumId w:val="2"/>
  </w:num>
  <w:num w:numId="11">
    <w:abstractNumId w:val="22"/>
  </w:num>
  <w:num w:numId="12">
    <w:abstractNumId w:val="21"/>
  </w:num>
  <w:num w:numId="13">
    <w:abstractNumId w:val="11"/>
  </w:num>
  <w:num w:numId="14">
    <w:abstractNumId w:val="23"/>
  </w:num>
  <w:num w:numId="15">
    <w:abstractNumId w:val="7"/>
  </w:num>
  <w:num w:numId="16">
    <w:abstractNumId w:val="0"/>
  </w:num>
  <w:num w:numId="17">
    <w:abstractNumId w:val="3"/>
  </w:num>
  <w:num w:numId="18">
    <w:abstractNumId w:val="17"/>
  </w:num>
  <w:num w:numId="19">
    <w:abstractNumId w:val="27"/>
  </w:num>
  <w:num w:numId="20">
    <w:abstractNumId w:val="15"/>
  </w:num>
  <w:num w:numId="21">
    <w:abstractNumId w:val="19"/>
  </w:num>
  <w:num w:numId="22">
    <w:abstractNumId w:val="20"/>
  </w:num>
  <w:num w:numId="23">
    <w:abstractNumId w:val="28"/>
  </w:num>
  <w:num w:numId="24">
    <w:abstractNumId w:val="16"/>
  </w:num>
  <w:num w:numId="25">
    <w:abstractNumId w:val="10"/>
  </w:num>
  <w:num w:numId="26">
    <w:abstractNumId w:val="26"/>
  </w:num>
  <w:num w:numId="27">
    <w:abstractNumId w:val="5"/>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19"/>
    <w:rsid w:val="000146F3"/>
    <w:rsid w:val="00053C0F"/>
    <w:rsid w:val="00062FB5"/>
    <w:rsid w:val="00071135"/>
    <w:rsid w:val="00093322"/>
    <w:rsid w:val="00097E10"/>
    <w:rsid w:val="000B4434"/>
    <w:rsid w:val="000D72C7"/>
    <w:rsid w:val="000F096F"/>
    <w:rsid w:val="00100E2B"/>
    <w:rsid w:val="00117986"/>
    <w:rsid w:val="00125CA4"/>
    <w:rsid w:val="00156BE6"/>
    <w:rsid w:val="001C4102"/>
    <w:rsid w:val="001F2002"/>
    <w:rsid w:val="00216A8C"/>
    <w:rsid w:val="002854A4"/>
    <w:rsid w:val="00294877"/>
    <w:rsid w:val="002A64B8"/>
    <w:rsid w:val="002C19C0"/>
    <w:rsid w:val="002D1C81"/>
    <w:rsid w:val="002D68A7"/>
    <w:rsid w:val="002D75FC"/>
    <w:rsid w:val="00302668"/>
    <w:rsid w:val="003245FF"/>
    <w:rsid w:val="00365F17"/>
    <w:rsid w:val="003739DB"/>
    <w:rsid w:val="003901F9"/>
    <w:rsid w:val="00390734"/>
    <w:rsid w:val="003957E9"/>
    <w:rsid w:val="00396574"/>
    <w:rsid w:val="003A3407"/>
    <w:rsid w:val="003F60FD"/>
    <w:rsid w:val="00422D00"/>
    <w:rsid w:val="00433915"/>
    <w:rsid w:val="00455BE8"/>
    <w:rsid w:val="00481A21"/>
    <w:rsid w:val="004F1319"/>
    <w:rsid w:val="00524E0F"/>
    <w:rsid w:val="00526D5F"/>
    <w:rsid w:val="00541A08"/>
    <w:rsid w:val="00553162"/>
    <w:rsid w:val="005618A4"/>
    <w:rsid w:val="00571607"/>
    <w:rsid w:val="00580193"/>
    <w:rsid w:val="005848D1"/>
    <w:rsid w:val="00586CAF"/>
    <w:rsid w:val="00587572"/>
    <w:rsid w:val="005E633B"/>
    <w:rsid w:val="00602A9A"/>
    <w:rsid w:val="00612A94"/>
    <w:rsid w:val="00635C6A"/>
    <w:rsid w:val="0065363D"/>
    <w:rsid w:val="00660B79"/>
    <w:rsid w:val="00666EF0"/>
    <w:rsid w:val="00676AE1"/>
    <w:rsid w:val="00690437"/>
    <w:rsid w:val="006B5EB2"/>
    <w:rsid w:val="006C09E8"/>
    <w:rsid w:val="006F03AB"/>
    <w:rsid w:val="00754F86"/>
    <w:rsid w:val="007633CE"/>
    <w:rsid w:val="00774126"/>
    <w:rsid w:val="00775DBB"/>
    <w:rsid w:val="008251A8"/>
    <w:rsid w:val="00864854"/>
    <w:rsid w:val="008720F7"/>
    <w:rsid w:val="00885CFE"/>
    <w:rsid w:val="008C3E35"/>
    <w:rsid w:val="008E67F9"/>
    <w:rsid w:val="0090265E"/>
    <w:rsid w:val="00951590"/>
    <w:rsid w:val="0095412C"/>
    <w:rsid w:val="00961139"/>
    <w:rsid w:val="00962FC6"/>
    <w:rsid w:val="009A7DE0"/>
    <w:rsid w:val="009C5DF9"/>
    <w:rsid w:val="009E328C"/>
    <w:rsid w:val="00A122B1"/>
    <w:rsid w:val="00A254FB"/>
    <w:rsid w:val="00A54463"/>
    <w:rsid w:val="00AA67A2"/>
    <w:rsid w:val="00AB03DD"/>
    <w:rsid w:val="00AB1DBA"/>
    <w:rsid w:val="00AE19F7"/>
    <w:rsid w:val="00AE7BBD"/>
    <w:rsid w:val="00AF135B"/>
    <w:rsid w:val="00AF26AA"/>
    <w:rsid w:val="00AF5E76"/>
    <w:rsid w:val="00B13383"/>
    <w:rsid w:val="00B20B75"/>
    <w:rsid w:val="00B21C42"/>
    <w:rsid w:val="00B21D87"/>
    <w:rsid w:val="00B278AA"/>
    <w:rsid w:val="00B44D73"/>
    <w:rsid w:val="00B46D15"/>
    <w:rsid w:val="00B73EC2"/>
    <w:rsid w:val="00B835CD"/>
    <w:rsid w:val="00B949FD"/>
    <w:rsid w:val="00B94FD8"/>
    <w:rsid w:val="00BA6CEF"/>
    <w:rsid w:val="00BD1024"/>
    <w:rsid w:val="00C13CAE"/>
    <w:rsid w:val="00C450E2"/>
    <w:rsid w:val="00C61AB0"/>
    <w:rsid w:val="00CF296F"/>
    <w:rsid w:val="00CF51B9"/>
    <w:rsid w:val="00D47AAC"/>
    <w:rsid w:val="00D53009"/>
    <w:rsid w:val="00D67E76"/>
    <w:rsid w:val="00D722CD"/>
    <w:rsid w:val="00D9070F"/>
    <w:rsid w:val="00DC59EE"/>
    <w:rsid w:val="00DD3436"/>
    <w:rsid w:val="00DD5809"/>
    <w:rsid w:val="00E21C36"/>
    <w:rsid w:val="00E60369"/>
    <w:rsid w:val="00E64D9C"/>
    <w:rsid w:val="00E85D69"/>
    <w:rsid w:val="00F57986"/>
    <w:rsid w:val="00F66497"/>
    <w:rsid w:val="00F86153"/>
    <w:rsid w:val="00FE4A65"/>
    <w:rsid w:val="00FF6F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34"/>
    <w:pPr>
      <w:spacing w:after="0" w:line="240" w:lineRule="auto"/>
    </w:pPr>
    <w:rPr>
      <w:rFonts w:ascii="Calibri" w:hAnsi="Calibri"/>
      <w:sz w:val="22"/>
      <w:szCs w:val="22"/>
    </w:rPr>
  </w:style>
  <w:style w:type="paragraph" w:styleId="Heading1">
    <w:name w:val="heading 1"/>
    <w:basedOn w:val="Normal"/>
    <w:link w:val="Heading1Char"/>
    <w:uiPriority w:val="9"/>
    <w:qFormat/>
    <w:rsid w:val="00100E2B"/>
    <w:pPr>
      <w:spacing w:before="100" w:beforeAutospacing="1" w:after="100" w:afterAutospacing="1"/>
      <w:outlineLvl w:val="0"/>
    </w:pPr>
    <w:rPr>
      <w:rFonts w:ascii="Times New Roman" w:eastAsia="Times New Roman" w:hAnsi="Times New Roman"/>
      <w:b/>
      <w:bCs/>
      <w:kern w:val="36"/>
      <w:sz w:val="48"/>
      <w:szCs w:val="48"/>
      <w:lang w:eastAsia="lt-LT"/>
    </w:rPr>
  </w:style>
  <w:style w:type="paragraph" w:styleId="Heading2">
    <w:name w:val="heading 2"/>
    <w:basedOn w:val="Normal"/>
    <w:link w:val="Heading2Char"/>
    <w:uiPriority w:val="9"/>
    <w:qFormat/>
    <w:rsid w:val="00100E2B"/>
    <w:pPr>
      <w:spacing w:before="100" w:beforeAutospacing="1" w:after="100" w:afterAutospacing="1"/>
      <w:outlineLvl w:val="1"/>
    </w:pPr>
    <w:rPr>
      <w:rFonts w:ascii="Times New Roman" w:eastAsia="Times New Roman" w:hAnsi="Times New Roman"/>
      <w:b/>
      <w:bCs/>
      <w:sz w:val="36"/>
      <w:szCs w:val="36"/>
      <w:lang w:eastAsia="lt-LT"/>
    </w:rPr>
  </w:style>
  <w:style w:type="paragraph" w:styleId="Heading3">
    <w:name w:val="heading 3"/>
    <w:basedOn w:val="Normal"/>
    <w:link w:val="Heading3Char"/>
    <w:uiPriority w:val="9"/>
    <w:qFormat/>
    <w:rsid w:val="00100E2B"/>
    <w:pPr>
      <w:spacing w:before="100" w:beforeAutospacing="1" w:after="100" w:afterAutospacing="1"/>
      <w:outlineLvl w:val="2"/>
    </w:pPr>
    <w:rPr>
      <w:rFonts w:ascii="Times New Roman" w:eastAsia="Times New Roman" w:hAnsi="Times New Roman"/>
      <w:b/>
      <w:bCs/>
      <w:sz w:val="27"/>
      <w:szCs w:val="27"/>
      <w:lang w:eastAsia="lt-LT"/>
    </w:rPr>
  </w:style>
  <w:style w:type="paragraph" w:styleId="Heading4">
    <w:name w:val="heading 4"/>
    <w:basedOn w:val="Normal"/>
    <w:link w:val="Heading4Char"/>
    <w:uiPriority w:val="9"/>
    <w:qFormat/>
    <w:rsid w:val="00100E2B"/>
    <w:pPr>
      <w:spacing w:before="100" w:beforeAutospacing="1" w:after="100" w:afterAutospacing="1"/>
      <w:outlineLvl w:val="3"/>
    </w:pPr>
    <w:rPr>
      <w:rFonts w:ascii="Times New Roman" w:eastAsia="Times New Roman" w:hAnsi="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383"/>
    <w:rPr>
      <w:rFonts w:ascii="Tahoma" w:hAnsi="Tahoma" w:cs="Tahoma"/>
      <w:sz w:val="16"/>
      <w:szCs w:val="16"/>
    </w:rPr>
  </w:style>
  <w:style w:type="character" w:customStyle="1" w:styleId="BalloonTextChar">
    <w:name w:val="Balloon Text Char"/>
    <w:basedOn w:val="DefaultParagraphFont"/>
    <w:link w:val="BalloonText"/>
    <w:uiPriority w:val="99"/>
    <w:semiHidden/>
    <w:rsid w:val="00B13383"/>
    <w:rPr>
      <w:rFonts w:ascii="Tahoma" w:hAnsi="Tahoma" w:cs="Tahoma"/>
      <w:sz w:val="16"/>
      <w:szCs w:val="16"/>
    </w:rPr>
  </w:style>
  <w:style w:type="character" w:styleId="Hyperlink">
    <w:name w:val="Hyperlink"/>
    <w:basedOn w:val="DefaultParagraphFont"/>
    <w:uiPriority w:val="99"/>
    <w:unhideWhenUsed/>
    <w:rsid w:val="00396574"/>
    <w:rPr>
      <w:color w:val="0000FF" w:themeColor="hyperlink"/>
      <w:u w:val="single"/>
    </w:rPr>
  </w:style>
  <w:style w:type="paragraph" w:styleId="ListParagraph">
    <w:name w:val="List Paragraph"/>
    <w:basedOn w:val="Normal"/>
    <w:uiPriority w:val="34"/>
    <w:qFormat/>
    <w:rsid w:val="000D72C7"/>
    <w:pPr>
      <w:ind w:left="720"/>
      <w:contextualSpacing/>
    </w:pPr>
  </w:style>
  <w:style w:type="paragraph" w:styleId="NormalWeb">
    <w:name w:val="Normal (Web)"/>
    <w:basedOn w:val="Normal"/>
    <w:uiPriority w:val="99"/>
    <w:unhideWhenUsed/>
    <w:rsid w:val="007633CE"/>
    <w:pPr>
      <w:spacing w:before="100" w:beforeAutospacing="1" w:after="240"/>
    </w:pPr>
    <w:rPr>
      <w:rFonts w:ascii="Times New Roman" w:eastAsia="Times New Roman" w:hAnsi="Times New Roman"/>
      <w:sz w:val="24"/>
      <w:szCs w:val="24"/>
      <w:lang w:eastAsia="lt-LT"/>
    </w:rPr>
  </w:style>
  <w:style w:type="table" w:styleId="TableGrid">
    <w:name w:val="Table Grid"/>
    <w:basedOn w:val="TableNormal"/>
    <w:uiPriority w:val="59"/>
    <w:rsid w:val="0054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Char3CharCharCharCharCharChar1Char">
    <w:name w:val="Default Paragraph Font Char Char3 Char Char Char Char Char Char1 Char"/>
    <w:aliases w:val="Default Paragraph Font Para Char Char Char Char2 Char Char Char Char Char Char1 Char Char Diagrama"/>
    <w:basedOn w:val="Normal"/>
    <w:rsid w:val="00BA6CEF"/>
    <w:pPr>
      <w:spacing w:after="160" w:line="240" w:lineRule="exact"/>
    </w:pPr>
    <w:rPr>
      <w:rFonts w:ascii="Arial" w:eastAsia="Times New Roman" w:hAnsi="Arial" w:cs="Arial"/>
      <w:sz w:val="20"/>
      <w:szCs w:val="20"/>
      <w:lang w:val="en-US"/>
    </w:rPr>
  </w:style>
  <w:style w:type="character" w:customStyle="1" w:styleId="dxebasedevex">
    <w:name w:val="dxebase_devex"/>
    <w:basedOn w:val="DefaultParagraphFont"/>
    <w:rsid w:val="00962FC6"/>
    <w:rPr>
      <w:rFonts w:ascii="Arial" w:hAnsi="Arial" w:cs="Arial" w:hint="default"/>
      <w:bdr w:val="none" w:sz="0" w:space="0" w:color="auto" w:frame="1"/>
    </w:rPr>
  </w:style>
  <w:style w:type="paragraph" w:styleId="Header">
    <w:name w:val="header"/>
    <w:basedOn w:val="Normal"/>
    <w:link w:val="HeaderChar"/>
    <w:uiPriority w:val="99"/>
    <w:unhideWhenUsed/>
    <w:rsid w:val="002D68A7"/>
    <w:pPr>
      <w:tabs>
        <w:tab w:val="center" w:pos="4819"/>
        <w:tab w:val="right" w:pos="9638"/>
      </w:tabs>
    </w:pPr>
  </w:style>
  <w:style w:type="character" w:customStyle="1" w:styleId="HeaderChar">
    <w:name w:val="Header Char"/>
    <w:basedOn w:val="DefaultParagraphFont"/>
    <w:link w:val="Header"/>
    <w:uiPriority w:val="99"/>
    <w:rsid w:val="002D68A7"/>
    <w:rPr>
      <w:rFonts w:ascii="Calibri" w:hAnsi="Calibri"/>
      <w:sz w:val="22"/>
      <w:szCs w:val="22"/>
    </w:rPr>
  </w:style>
  <w:style w:type="paragraph" w:styleId="Footer">
    <w:name w:val="footer"/>
    <w:basedOn w:val="Normal"/>
    <w:link w:val="FooterChar"/>
    <w:uiPriority w:val="99"/>
    <w:unhideWhenUsed/>
    <w:rsid w:val="002D68A7"/>
    <w:pPr>
      <w:tabs>
        <w:tab w:val="center" w:pos="4819"/>
        <w:tab w:val="right" w:pos="9638"/>
      </w:tabs>
    </w:pPr>
  </w:style>
  <w:style w:type="character" w:customStyle="1" w:styleId="FooterChar">
    <w:name w:val="Footer Char"/>
    <w:basedOn w:val="DefaultParagraphFont"/>
    <w:link w:val="Footer"/>
    <w:uiPriority w:val="99"/>
    <w:rsid w:val="002D68A7"/>
    <w:rPr>
      <w:rFonts w:ascii="Calibri" w:hAnsi="Calibri"/>
      <w:sz w:val="22"/>
      <w:szCs w:val="22"/>
    </w:rPr>
  </w:style>
  <w:style w:type="character" w:customStyle="1" w:styleId="statymonr">
    <w:name w:val="statymonr"/>
    <w:basedOn w:val="DefaultParagraphFont"/>
    <w:rsid w:val="00C13CAE"/>
  </w:style>
  <w:style w:type="character" w:customStyle="1" w:styleId="apple-converted-space">
    <w:name w:val="apple-converted-space"/>
    <w:basedOn w:val="DefaultParagraphFont"/>
    <w:rsid w:val="00C13CAE"/>
  </w:style>
  <w:style w:type="character" w:customStyle="1" w:styleId="v3gvqxu3d03k">
    <w:name w:val="v3gvqxu3d03k"/>
    <w:basedOn w:val="DefaultParagraphFont"/>
    <w:rsid w:val="000F096F"/>
  </w:style>
  <w:style w:type="character" w:customStyle="1" w:styleId="intexthighlight">
    <w:name w:val="intexthighlight"/>
    <w:basedOn w:val="DefaultParagraphFont"/>
    <w:rsid w:val="00635C6A"/>
  </w:style>
  <w:style w:type="character" w:styleId="Strong">
    <w:name w:val="Strong"/>
    <w:basedOn w:val="DefaultParagraphFont"/>
    <w:uiPriority w:val="22"/>
    <w:qFormat/>
    <w:rsid w:val="00635C6A"/>
    <w:rPr>
      <w:b/>
      <w:bCs/>
    </w:rPr>
  </w:style>
  <w:style w:type="character" w:styleId="FollowedHyperlink">
    <w:name w:val="FollowedHyperlink"/>
    <w:basedOn w:val="DefaultParagraphFont"/>
    <w:uiPriority w:val="99"/>
    <w:semiHidden/>
    <w:unhideWhenUsed/>
    <w:rsid w:val="00635C6A"/>
    <w:rPr>
      <w:color w:val="800080" w:themeColor="followedHyperlink"/>
      <w:u w:val="single"/>
    </w:rPr>
  </w:style>
  <w:style w:type="character" w:customStyle="1" w:styleId="Heading1Char">
    <w:name w:val="Heading 1 Char"/>
    <w:basedOn w:val="DefaultParagraphFont"/>
    <w:link w:val="Heading1"/>
    <w:uiPriority w:val="9"/>
    <w:rsid w:val="00100E2B"/>
    <w:rPr>
      <w:rFonts w:eastAsia="Times New Roman"/>
      <w:b/>
      <w:bCs/>
      <w:kern w:val="36"/>
      <w:sz w:val="48"/>
      <w:szCs w:val="48"/>
      <w:lang w:eastAsia="lt-LT"/>
    </w:rPr>
  </w:style>
  <w:style w:type="character" w:customStyle="1" w:styleId="Heading2Char">
    <w:name w:val="Heading 2 Char"/>
    <w:basedOn w:val="DefaultParagraphFont"/>
    <w:link w:val="Heading2"/>
    <w:uiPriority w:val="9"/>
    <w:rsid w:val="00100E2B"/>
    <w:rPr>
      <w:rFonts w:eastAsia="Times New Roman"/>
      <w:b/>
      <w:bCs/>
      <w:sz w:val="36"/>
      <w:szCs w:val="36"/>
      <w:lang w:eastAsia="lt-LT"/>
    </w:rPr>
  </w:style>
  <w:style w:type="character" w:customStyle="1" w:styleId="Heading3Char">
    <w:name w:val="Heading 3 Char"/>
    <w:basedOn w:val="DefaultParagraphFont"/>
    <w:link w:val="Heading3"/>
    <w:uiPriority w:val="9"/>
    <w:rsid w:val="00100E2B"/>
    <w:rPr>
      <w:rFonts w:eastAsia="Times New Roman"/>
      <w:b/>
      <w:bCs/>
      <w:sz w:val="27"/>
      <w:szCs w:val="27"/>
      <w:lang w:eastAsia="lt-LT"/>
    </w:rPr>
  </w:style>
  <w:style w:type="character" w:customStyle="1" w:styleId="Heading4Char">
    <w:name w:val="Heading 4 Char"/>
    <w:basedOn w:val="DefaultParagraphFont"/>
    <w:link w:val="Heading4"/>
    <w:uiPriority w:val="9"/>
    <w:rsid w:val="00100E2B"/>
    <w:rPr>
      <w:rFonts w:eastAsia="Times New Roman"/>
      <w:b/>
      <w:bCs/>
      <w:lang w:eastAsia="lt-LT"/>
    </w:rPr>
  </w:style>
  <w:style w:type="character" w:styleId="Emphasis">
    <w:name w:val="Emphasis"/>
    <w:basedOn w:val="DefaultParagraphFont"/>
    <w:uiPriority w:val="20"/>
    <w:qFormat/>
    <w:rsid w:val="00100E2B"/>
    <w:rPr>
      <w:i/>
      <w:iCs/>
    </w:rPr>
  </w:style>
  <w:style w:type="paragraph" w:customStyle="1" w:styleId="snp-privacy">
    <w:name w:val="snp-privacy"/>
    <w:basedOn w:val="Normal"/>
    <w:rsid w:val="00100E2B"/>
    <w:pPr>
      <w:spacing w:before="100" w:beforeAutospacing="1" w:after="100" w:afterAutospacing="1"/>
    </w:pPr>
    <w:rPr>
      <w:rFonts w:ascii="Times New Roman" w:eastAsia="Times New Roman" w:hAnsi="Times New Roman"/>
      <w:sz w:val="24"/>
      <w:szCs w:val="24"/>
      <w:lang w:eastAsia="lt-LT"/>
    </w:rPr>
  </w:style>
  <w:style w:type="character" w:customStyle="1" w:styleId="meta-comments">
    <w:name w:val="meta-comments"/>
    <w:basedOn w:val="DefaultParagraphFont"/>
    <w:rsid w:val="00100E2B"/>
  </w:style>
  <w:style w:type="paragraph" w:styleId="z-TopofForm">
    <w:name w:val="HTML Top of Form"/>
    <w:basedOn w:val="Normal"/>
    <w:next w:val="Normal"/>
    <w:link w:val="z-TopofFormChar"/>
    <w:hidden/>
    <w:uiPriority w:val="99"/>
    <w:semiHidden/>
    <w:unhideWhenUsed/>
    <w:rsid w:val="00100E2B"/>
    <w:pPr>
      <w:pBdr>
        <w:bottom w:val="single" w:sz="6" w:space="1" w:color="auto"/>
      </w:pBdr>
      <w:jc w:val="center"/>
    </w:pPr>
    <w:rPr>
      <w:rFonts w:ascii="Arial" w:eastAsia="Times New Roman" w:hAnsi="Arial" w:cs="Arial"/>
      <w:vanish/>
      <w:sz w:val="16"/>
      <w:szCs w:val="16"/>
      <w:lang w:eastAsia="lt-LT"/>
    </w:rPr>
  </w:style>
  <w:style w:type="character" w:customStyle="1" w:styleId="z-TopofFormChar">
    <w:name w:val="z-Top of Form Char"/>
    <w:basedOn w:val="DefaultParagraphFont"/>
    <w:link w:val="z-TopofForm"/>
    <w:uiPriority w:val="99"/>
    <w:semiHidden/>
    <w:rsid w:val="00100E2B"/>
    <w:rPr>
      <w:rFonts w:ascii="Arial" w:eastAsia="Times New Roman" w:hAnsi="Arial" w:cs="Arial"/>
      <w:vanish/>
      <w:sz w:val="16"/>
      <w:szCs w:val="16"/>
      <w:lang w:eastAsia="lt-LT"/>
    </w:rPr>
  </w:style>
  <w:style w:type="paragraph" w:styleId="z-BottomofForm">
    <w:name w:val="HTML Bottom of Form"/>
    <w:basedOn w:val="Normal"/>
    <w:next w:val="Normal"/>
    <w:link w:val="z-BottomofFormChar"/>
    <w:hidden/>
    <w:uiPriority w:val="99"/>
    <w:semiHidden/>
    <w:unhideWhenUsed/>
    <w:rsid w:val="00100E2B"/>
    <w:pPr>
      <w:pBdr>
        <w:top w:val="single" w:sz="6" w:space="1" w:color="auto"/>
      </w:pBdr>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100E2B"/>
    <w:rPr>
      <w:rFonts w:ascii="Arial" w:eastAsia="Times New Roman" w:hAnsi="Arial" w:cs="Arial"/>
      <w:vanish/>
      <w:sz w:val="16"/>
      <w:szCs w:val="16"/>
      <w:lang w:eastAsia="lt-LT"/>
    </w:rPr>
  </w:style>
  <w:style w:type="character" w:styleId="HTMLCite">
    <w:name w:val="HTML Cite"/>
    <w:basedOn w:val="DefaultParagraphFont"/>
    <w:uiPriority w:val="99"/>
    <w:semiHidden/>
    <w:unhideWhenUsed/>
    <w:rsid w:val="00100E2B"/>
    <w:rPr>
      <w:i/>
      <w:iCs/>
    </w:rPr>
  </w:style>
  <w:style w:type="paragraph" w:customStyle="1" w:styleId="wysija-p-email">
    <w:name w:val="wysija-p-email"/>
    <w:basedOn w:val="Normal"/>
    <w:rsid w:val="00100E2B"/>
    <w:pPr>
      <w:spacing w:before="100" w:beforeAutospacing="1" w:after="100" w:afterAutospacing="1"/>
    </w:pPr>
    <w:rPr>
      <w:rFonts w:ascii="Times New Roman" w:eastAsia="Times New Roman" w:hAnsi="Times New Roman"/>
      <w:sz w:val="24"/>
      <w:szCs w:val="24"/>
      <w:lang w:eastAsia="lt-LT"/>
    </w:rPr>
  </w:style>
  <w:style w:type="paragraph" w:customStyle="1" w:styleId="textbox">
    <w:name w:val="textbox"/>
    <w:basedOn w:val="Normal"/>
    <w:rsid w:val="00100E2B"/>
    <w:pPr>
      <w:spacing w:before="100" w:beforeAutospacing="1" w:after="100" w:afterAutospacing="1"/>
    </w:pPr>
    <w:rPr>
      <w:rFonts w:ascii="Times New Roman" w:eastAsia="Times New Roman" w:hAnsi="Times New Roman"/>
      <w:sz w:val="24"/>
      <w:szCs w:val="24"/>
      <w:lang w:eastAsia="lt-LT"/>
    </w:rPr>
  </w:style>
  <w:style w:type="character" w:customStyle="1" w:styleId="in-widget">
    <w:name w:val="in-widget"/>
    <w:basedOn w:val="DefaultParagraphFont"/>
    <w:rsid w:val="00100E2B"/>
  </w:style>
  <w:style w:type="character" w:customStyle="1" w:styleId="in-top">
    <w:name w:val="in-top"/>
    <w:basedOn w:val="DefaultParagraphFont"/>
    <w:rsid w:val="00100E2B"/>
  </w:style>
  <w:style w:type="paragraph" w:customStyle="1" w:styleId="Normal1">
    <w:name w:val="Normal1"/>
    <w:basedOn w:val="Normal"/>
    <w:rsid w:val="006F03AB"/>
    <w:pPr>
      <w:spacing w:before="120"/>
      <w:jc w:val="both"/>
    </w:pPr>
    <w:rPr>
      <w:rFonts w:ascii="Times New Roman" w:eastAsia="Times New Roman" w:hAnsi="Times New Roman"/>
      <w:sz w:val="24"/>
      <w:szCs w:val="24"/>
      <w:lang w:eastAsia="lt-LT"/>
    </w:rPr>
  </w:style>
  <w:style w:type="paragraph" w:customStyle="1" w:styleId="sti-art">
    <w:name w:val="sti-art"/>
    <w:basedOn w:val="Normal"/>
    <w:rsid w:val="006F03AB"/>
    <w:pPr>
      <w:spacing w:before="60" w:after="120"/>
      <w:jc w:val="center"/>
    </w:pPr>
    <w:rPr>
      <w:rFonts w:ascii="Times New Roman" w:eastAsia="Times New Roman" w:hAnsi="Times New Roman"/>
      <w:b/>
      <w:bCs/>
      <w:sz w:val="24"/>
      <w:szCs w:val="24"/>
      <w:lang w:eastAsia="lt-LT"/>
    </w:rPr>
  </w:style>
  <w:style w:type="paragraph" w:customStyle="1" w:styleId="ti-art">
    <w:name w:val="ti-art"/>
    <w:basedOn w:val="Normal"/>
    <w:rsid w:val="006F03AB"/>
    <w:pPr>
      <w:spacing w:before="360" w:after="120"/>
      <w:jc w:val="center"/>
    </w:pPr>
    <w:rPr>
      <w:rFonts w:ascii="Times New Roman" w:eastAsia="Times New Roman" w:hAnsi="Times New Roman"/>
      <w:i/>
      <w:iCs/>
      <w:sz w:val="24"/>
      <w:szCs w:val="24"/>
      <w:lang w:eastAsia="lt-LT"/>
    </w:rPr>
  </w:style>
  <w:style w:type="character" w:customStyle="1" w:styleId="super">
    <w:name w:val="super"/>
    <w:basedOn w:val="DefaultParagraphFont"/>
    <w:rsid w:val="006F03AB"/>
    <w:rPr>
      <w:sz w:val="17"/>
      <w:szCs w:val="17"/>
      <w:vertAlign w:val="superscript"/>
    </w:rPr>
  </w:style>
  <w:style w:type="paragraph" w:customStyle="1" w:styleId="smalltext">
    <w:name w:val="smalltext"/>
    <w:basedOn w:val="Normal"/>
    <w:rsid w:val="00D53009"/>
    <w:pPr>
      <w:spacing w:after="150"/>
    </w:pPr>
    <w:rPr>
      <w:rFonts w:ascii="Times New Roman" w:eastAsia="Times New Roman" w:hAnsi="Times New Roman"/>
      <w:sz w:val="24"/>
      <w:szCs w:val="24"/>
      <w:lang w:eastAsia="lt-LT"/>
    </w:rPr>
  </w:style>
  <w:style w:type="paragraph" w:styleId="BodyTextIndent3">
    <w:name w:val="Body Text Indent 3"/>
    <w:basedOn w:val="Normal"/>
    <w:link w:val="BodyTextIndent3Char"/>
    <w:uiPriority w:val="99"/>
    <w:semiHidden/>
    <w:unhideWhenUsed/>
    <w:rsid w:val="006C09E8"/>
    <w:pPr>
      <w:spacing w:before="100" w:beforeAutospacing="1" w:after="100" w:afterAutospacing="1"/>
    </w:pPr>
    <w:rPr>
      <w:rFonts w:ascii="Times New Roman" w:eastAsia="Times New Roman" w:hAnsi="Times New Roman"/>
      <w:sz w:val="24"/>
      <w:szCs w:val="24"/>
      <w:lang w:eastAsia="lt-LT"/>
    </w:rPr>
  </w:style>
  <w:style w:type="character" w:customStyle="1" w:styleId="BodyTextIndent3Char">
    <w:name w:val="Body Text Indent 3 Char"/>
    <w:basedOn w:val="DefaultParagraphFont"/>
    <w:link w:val="BodyTextIndent3"/>
    <w:uiPriority w:val="99"/>
    <w:semiHidden/>
    <w:rsid w:val="006C09E8"/>
    <w:rPr>
      <w:rFonts w:eastAsia="Times New Roman"/>
      <w:lang w:eastAsia="lt-LT"/>
    </w:rPr>
  </w:style>
  <w:style w:type="paragraph" w:styleId="BodyTextIndent">
    <w:name w:val="Body Text Indent"/>
    <w:basedOn w:val="Normal"/>
    <w:link w:val="BodyTextIndentChar"/>
    <w:uiPriority w:val="99"/>
    <w:semiHidden/>
    <w:unhideWhenUsed/>
    <w:rsid w:val="006C09E8"/>
    <w:pPr>
      <w:spacing w:before="100" w:beforeAutospacing="1" w:after="100" w:afterAutospacing="1"/>
    </w:pPr>
    <w:rPr>
      <w:rFonts w:ascii="Times New Roman" w:eastAsia="Times New Roman" w:hAnsi="Times New Roman"/>
      <w:sz w:val="24"/>
      <w:szCs w:val="24"/>
      <w:lang w:eastAsia="lt-LT"/>
    </w:rPr>
  </w:style>
  <w:style w:type="character" w:customStyle="1" w:styleId="BodyTextIndentChar">
    <w:name w:val="Body Text Indent Char"/>
    <w:basedOn w:val="DefaultParagraphFont"/>
    <w:link w:val="BodyTextIndent"/>
    <w:uiPriority w:val="99"/>
    <w:semiHidden/>
    <w:rsid w:val="006C09E8"/>
    <w:rPr>
      <w:rFonts w:eastAsia="Times New Roman"/>
      <w:lang w:eastAsia="lt-LT"/>
    </w:rPr>
  </w:style>
  <w:style w:type="paragraph" w:customStyle="1" w:styleId="normal-p">
    <w:name w:val="normal-p"/>
    <w:basedOn w:val="Normal"/>
    <w:rsid w:val="006C09E8"/>
    <w:pPr>
      <w:spacing w:after="150"/>
    </w:pPr>
    <w:rPr>
      <w:rFonts w:ascii="Times New Roman" w:eastAsia="Times New Roman" w:hAnsi="Times New Roman"/>
      <w:sz w:val="24"/>
      <w:szCs w:val="24"/>
      <w:lang w:eastAsia="lt-LT"/>
    </w:rPr>
  </w:style>
  <w:style w:type="character" w:customStyle="1" w:styleId="normal-h">
    <w:name w:val="normal-h"/>
    <w:basedOn w:val="DefaultParagraphFont"/>
    <w:rsid w:val="006C0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34"/>
    <w:pPr>
      <w:spacing w:after="0" w:line="240" w:lineRule="auto"/>
    </w:pPr>
    <w:rPr>
      <w:rFonts w:ascii="Calibri" w:hAnsi="Calibri"/>
      <w:sz w:val="22"/>
      <w:szCs w:val="22"/>
    </w:rPr>
  </w:style>
  <w:style w:type="paragraph" w:styleId="Heading1">
    <w:name w:val="heading 1"/>
    <w:basedOn w:val="Normal"/>
    <w:link w:val="Heading1Char"/>
    <w:uiPriority w:val="9"/>
    <w:qFormat/>
    <w:rsid w:val="00100E2B"/>
    <w:pPr>
      <w:spacing w:before="100" w:beforeAutospacing="1" w:after="100" w:afterAutospacing="1"/>
      <w:outlineLvl w:val="0"/>
    </w:pPr>
    <w:rPr>
      <w:rFonts w:ascii="Times New Roman" w:eastAsia="Times New Roman" w:hAnsi="Times New Roman"/>
      <w:b/>
      <w:bCs/>
      <w:kern w:val="36"/>
      <w:sz w:val="48"/>
      <w:szCs w:val="48"/>
      <w:lang w:eastAsia="lt-LT"/>
    </w:rPr>
  </w:style>
  <w:style w:type="paragraph" w:styleId="Heading2">
    <w:name w:val="heading 2"/>
    <w:basedOn w:val="Normal"/>
    <w:link w:val="Heading2Char"/>
    <w:uiPriority w:val="9"/>
    <w:qFormat/>
    <w:rsid w:val="00100E2B"/>
    <w:pPr>
      <w:spacing w:before="100" w:beforeAutospacing="1" w:after="100" w:afterAutospacing="1"/>
      <w:outlineLvl w:val="1"/>
    </w:pPr>
    <w:rPr>
      <w:rFonts w:ascii="Times New Roman" w:eastAsia="Times New Roman" w:hAnsi="Times New Roman"/>
      <w:b/>
      <w:bCs/>
      <w:sz w:val="36"/>
      <w:szCs w:val="36"/>
      <w:lang w:eastAsia="lt-LT"/>
    </w:rPr>
  </w:style>
  <w:style w:type="paragraph" w:styleId="Heading3">
    <w:name w:val="heading 3"/>
    <w:basedOn w:val="Normal"/>
    <w:link w:val="Heading3Char"/>
    <w:uiPriority w:val="9"/>
    <w:qFormat/>
    <w:rsid w:val="00100E2B"/>
    <w:pPr>
      <w:spacing w:before="100" w:beforeAutospacing="1" w:after="100" w:afterAutospacing="1"/>
      <w:outlineLvl w:val="2"/>
    </w:pPr>
    <w:rPr>
      <w:rFonts w:ascii="Times New Roman" w:eastAsia="Times New Roman" w:hAnsi="Times New Roman"/>
      <w:b/>
      <w:bCs/>
      <w:sz w:val="27"/>
      <w:szCs w:val="27"/>
      <w:lang w:eastAsia="lt-LT"/>
    </w:rPr>
  </w:style>
  <w:style w:type="paragraph" w:styleId="Heading4">
    <w:name w:val="heading 4"/>
    <w:basedOn w:val="Normal"/>
    <w:link w:val="Heading4Char"/>
    <w:uiPriority w:val="9"/>
    <w:qFormat/>
    <w:rsid w:val="00100E2B"/>
    <w:pPr>
      <w:spacing w:before="100" w:beforeAutospacing="1" w:after="100" w:afterAutospacing="1"/>
      <w:outlineLvl w:val="3"/>
    </w:pPr>
    <w:rPr>
      <w:rFonts w:ascii="Times New Roman" w:eastAsia="Times New Roman" w:hAnsi="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383"/>
    <w:rPr>
      <w:rFonts w:ascii="Tahoma" w:hAnsi="Tahoma" w:cs="Tahoma"/>
      <w:sz w:val="16"/>
      <w:szCs w:val="16"/>
    </w:rPr>
  </w:style>
  <w:style w:type="character" w:customStyle="1" w:styleId="BalloonTextChar">
    <w:name w:val="Balloon Text Char"/>
    <w:basedOn w:val="DefaultParagraphFont"/>
    <w:link w:val="BalloonText"/>
    <w:uiPriority w:val="99"/>
    <w:semiHidden/>
    <w:rsid w:val="00B13383"/>
    <w:rPr>
      <w:rFonts w:ascii="Tahoma" w:hAnsi="Tahoma" w:cs="Tahoma"/>
      <w:sz w:val="16"/>
      <w:szCs w:val="16"/>
    </w:rPr>
  </w:style>
  <w:style w:type="character" w:styleId="Hyperlink">
    <w:name w:val="Hyperlink"/>
    <w:basedOn w:val="DefaultParagraphFont"/>
    <w:uiPriority w:val="99"/>
    <w:unhideWhenUsed/>
    <w:rsid w:val="00396574"/>
    <w:rPr>
      <w:color w:val="0000FF" w:themeColor="hyperlink"/>
      <w:u w:val="single"/>
    </w:rPr>
  </w:style>
  <w:style w:type="paragraph" w:styleId="ListParagraph">
    <w:name w:val="List Paragraph"/>
    <w:basedOn w:val="Normal"/>
    <w:uiPriority w:val="34"/>
    <w:qFormat/>
    <w:rsid w:val="000D72C7"/>
    <w:pPr>
      <w:ind w:left="720"/>
      <w:contextualSpacing/>
    </w:pPr>
  </w:style>
  <w:style w:type="paragraph" w:styleId="NormalWeb">
    <w:name w:val="Normal (Web)"/>
    <w:basedOn w:val="Normal"/>
    <w:uiPriority w:val="99"/>
    <w:unhideWhenUsed/>
    <w:rsid w:val="007633CE"/>
    <w:pPr>
      <w:spacing w:before="100" w:beforeAutospacing="1" w:after="240"/>
    </w:pPr>
    <w:rPr>
      <w:rFonts w:ascii="Times New Roman" w:eastAsia="Times New Roman" w:hAnsi="Times New Roman"/>
      <w:sz w:val="24"/>
      <w:szCs w:val="24"/>
      <w:lang w:eastAsia="lt-LT"/>
    </w:rPr>
  </w:style>
  <w:style w:type="table" w:styleId="TableGrid">
    <w:name w:val="Table Grid"/>
    <w:basedOn w:val="TableNormal"/>
    <w:uiPriority w:val="59"/>
    <w:rsid w:val="0054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Char3CharCharCharCharCharChar1Char">
    <w:name w:val="Default Paragraph Font Char Char3 Char Char Char Char Char Char1 Char"/>
    <w:aliases w:val="Default Paragraph Font Para Char Char Char Char2 Char Char Char Char Char Char1 Char Char Diagrama"/>
    <w:basedOn w:val="Normal"/>
    <w:rsid w:val="00BA6CEF"/>
    <w:pPr>
      <w:spacing w:after="160" w:line="240" w:lineRule="exact"/>
    </w:pPr>
    <w:rPr>
      <w:rFonts w:ascii="Arial" w:eastAsia="Times New Roman" w:hAnsi="Arial" w:cs="Arial"/>
      <w:sz w:val="20"/>
      <w:szCs w:val="20"/>
      <w:lang w:val="en-US"/>
    </w:rPr>
  </w:style>
  <w:style w:type="character" w:customStyle="1" w:styleId="dxebasedevex">
    <w:name w:val="dxebase_devex"/>
    <w:basedOn w:val="DefaultParagraphFont"/>
    <w:rsid w:val="00962FC6"/>
    <w:rPr>
      <w:rFonts w:ascii="Arial" w:hAnsi="Arial" w:cs="Arial" w:hint="default"/>
      <w:bdr w:val="none" w:sz="0" w:space="0" w:color="auto" w:frame="1"/>
    </w:rPr>
  </w:style>
  <w:style w:type="paragraph" w:styleId="Header">
    <w:name w:val="header"/>
    <w:basedOn w:val="Normal"/>
    <w:link w:val="HeaderChar"/>
    <w:uiPriority w:val="99"/>
    <w:unhideWhenUsed/>
    <w:rsid w:val="002D68A7"/>
    <w:pPr>
      <w:tabs>
        <w:tab w:val="center" w:pos="4819"/>
        <w:tab w:val="right" w:pos="9638"/>
      </w:tabs>
    </w:pPr>
  </w:style>
  <w:style w:type="character" w:customStyle="1" w:styleId="HeaderChar">
    <w:name w:val="Header Char"/>
    <w:basedOn w:val="DefaultParagraphFont"/>
    <w:link w:val="Header"/>
    <w:uiPriority w:val="99"/>
    <w:rsid w:val="002D68A7"/>
    <w:rPr>
      <w:rFonts w:ascii="Calibri" w:hAnsi="Calibri"/>
      <w:sz w:val="22"/>
      <w:szCs w:val="22"/>
    </w:rPr>
  </w:style>
  <w:style w:type="paragraph" w:styleId="Footer">
    <w:name w:val="footer"/>
    <w:basedOn w:val="Normal"/>
    <w:link w:val="FooterChar"/>
    <w:uiPriority w:val="99"/>
    <w:unhideWhenUsed/>
    <w:rsid w:val="002D68A7"/>
    <w:pPr>
      <w:tabs>
        <w:tab w:val="center" w:pos="4819"/>
        <w:tab w:val="right" w:pos="9638"/>
      </w:tabs>
    </w:pPr>
  </w:style>
  <w:style w:type="character" w:customStyle="1" w:styleId="FooterChar">
    <w:name w:val="Footer Char"/>
    <w:basedOn w:val="DefaultParagraphFont"/>
    <w:link w:val="Footer"/>
    <w:uiPriority w:val="99"/>
    <w:rsid w:val="002D68A7"/>
    <w:rPr>
      <w:rFonts w:ascii="Calibri" w:hAnsi="Calibri"/>
      <w:sz w:val="22"/>
      <w:szCs w:val="22"/>
    </w:rPr>
  </w:style>
  <w:style w:type="character" w:customStyle="1" w:styleId="statymonr">
    <w:name w:val="statymonr"/>
    <w:basedOn w:val="DefaultParagraphFont"/>
    <w:rsid w:val="00C13CAE"/>
  </w:style>
  <w:style w:type="character" w:customStyle="1" w:styleId="apple-converted-space">
    <w:name w:val="apple-converted-space"/>
    <w:basedOn w:val="DefaultParagraphFont"/>
    <w:rsid w:val="00C13CAE"/>
  </w:style>
  <w:style w:type="character" w:customStyle="1" w:styleId="v3gvqxu3d03k">
    <w:name w:val="v3gvqxu3d03k"/>
    <w:basedOn w:val="DefaultParagraphFont"/>
    <w:rsid w:val="000F096F"/>
  </w:style>
  <w:style w:type="character" w:customStyle="1" w:styleId="intexthighlight">
    <w:name w:val="intexthighlight"/>
    <w:basedOn w:val="DefaultParagraphFont"/>
    <w:rsid w:val="00635C6A"/>
  </w:style>
  <w:style w:type="character" w:styleId="Strong">
    <w:name w:val="Strong"/>
    <w:basedOn w:val="DefaultParagraphFont"/>
    <w:uiPriority w:val="22"/>
    <w:qFormat/>
    <w:rsid w:val="00635C6A"/>
    <w:rPr>
      <w:b/>
      <w:bCs/>
    </w:rPr>
  </w:style>
  <w:style w:type="character" w:styleId="FollowedHyperlink">
    <w:name w:val="FollowedHyperlink"/>
    <w:basedOn w:val="DefaultParagraphFont"/>
    <w:uiPriority w:val="99"/>
    <w:semiHidden/>
    <w:unhideWhenUsed/>
    <w:rsid w:val="00635C6A"/>
    <w:rPr>
      <w:color w:val="800080" w:themeColor="followedHyperlink"/>
      <w:u w:val="single"/>
    </w:rPr>
  </w:style>
  <w:style w:type="character" w:customStyle="1" w:styleId="Heading1Char">
    <w:name w:val="Heading 1 Char"/>
    <w:basedOn w:val="DefaultParagraphFont"/>
    <w:link w:val="Heading1"/>
    <w:uiPriority w:val="9"/>
    <w:rsid w:val="00100E2B"/>
    <w:rPr>
      <w:rFonts w:eastAsia="Times New Roman"/>
      <w:b/>
      <w:bCs/>
      <w:kern w:val="36"/>
      <w:sz w:val="48"/>
      <w:szCs w:val="48"/>
      <w:lang w:eastAsia="lt-LT"/>
    </w:rPr>
  </w:style>
  <w:style w:type="character" w:customStyle="1" w:styleId="Heading2Char">
    <w:name w:val="Heading 2 Char"/>
    <w:basedOn w:val="DefaultParagraphFont"/>
    <w:link w:val="Heading2"/>
    <w:uiPriority w:val="9"/>
    <w:rsid w:val="00100E2B"/>
    <w:rPr>
      <w:rFonts w:eastAsia="Times New Roman"/>
      <w:b/>
      <w:bCs/>
      <w:sz w:val="36"/>
      <w:szCs w:val="36"/>
      <w:lang w:eastAsia="lt-LT"/>
    </w:rPr>
  </w:style>
  <w:style w:type="character" w:customStyle="1" w:styleId="Heading3Char">
    <w:name w:val="Heading 3 Char"/>
    <w:basedOn w:val="DefaultParagraphFont"/>
    <w:link w:val="Heading3"/>
    <w:uiPriority w:val="9"/>
    <w:rsid w:val="00100E2B"/>
    <w:rPr>
      <w:rFonts w:eastAsia="Times New Roman"/>
      <w:b/>
      <w:bCs/>
      <w:sz w:val="27"/>
      <w:szCs w:val="27"/>
      <w:lang w:eastAsia="lt-LT"/>
    </w:rPr>
  </w:style>
  <w:style w:type="character" w:customStyle="1" w:styleId="Heading4Char">
    <w:name w:val="Heading 4 Char"/>
    <w:basedOn w:val="DefaultParagraphFont"/>
    <w:link w:val="Heading4"/>
    <w:uiPriority w:val="9"/>
    <w:rsid w:val="00100E2B"/>
    <w:rPr>
      <w:rFonts w:eastAsia="Times New Roman"/>
      <w:b/>
      <w:bCs/>
      <w:lang w:eastAsia="lt-LT"/>
    </w:rPr>
  </w:style>
  <w:style w:type="character" w:styleId="Emphasis">
    <w:name w:val="Emphasis"/>
    <w:basedOn w:val="DefaultParagraphFont"/>
    <w:uiPriority w:val="20"/>
    <w:qFormat/>
    <w:rsid w:val="00100E2B"/>
    <w:rPr>
      <w:i/>
      <w:iCs/>
    </w:rPr>
  </w:style>
  <w:style w:type="paragraph" w:customStyle="1" w:styleId="snp-privacy">
    <w:name w:val="snp-privacy"/>
    <w:basedOn w:val="Normal"/>
    <w:rsid w:val="00100E2B"/>
    <w:pPr>
      <w:spacing w:before="100" w:beforeAutospacing="1" w:after="100" w:afterAutospacing="1"/>
    </w:pPr>
    <w:rPr>
      <w:rFonts w:ascii="Times New Roman" w:eastAsia="Times New Roman" w:hAnsi="Times New Roman"/>
      <w:sz w:val="24"/>
      <w:szCs w:val="24"/>
      <w:lang w:eastAsia="lt-LT"/>
    </w:rPr>
  </w:style>
  <w:style w:type="character" w:customStyle="1" w:styleId="meta-comments">
    <w:name w:val="meta-comments"/>
    <w:basedOn w:val="DefaultParagraphFont"/>
    <w:rsid w:val="00100E2B"/>
  </w:style>
  <w:style w:type="paragraph" w:styleId="z-TopofForm">
    <w:name w:val="HTML Top of Form"/>
    <w:basedOn w:val="Normal"/>
    <w:next w:val="Normal"/>
    <w:link w:val="z-TopofFormChar"/>
    <w:hidden/>
    <w:uiPriority w:val="99"/>
    <w:semiHidden/>
    <w:unhideWhenUsed/>
    <w:rsid w:val="00100E2B"/>
    <w:pPr>
      <w:pBdr>
        <w:bottom w:val="single" w:sz="6" w:space="1" w:color="auto"/>
      </w:pBdr>
      <w:jc w:val="center"/>
    </w:pPr>
    <w:rPr>
      <w:rFonts w:ascii="Arial" w:eastAsia="Times New Roman" w:hAnsi="Arial" w:cs="Arial"/>
      <w:vanish/>
      <w:sz w:val="16"/>
      <w:szCs w:val="16"/>
      <w:lang w:eastAsia="lt-LT"/>
    </w:rPr>
  </w:style>
  <w:style w:type="character" w:customStyle="1" w:styleId="z-TopofFormChar">
    <w:name w:val="z-Top of Form Char"/>
    <w:basedOn w:val="DefaultParagraphFont"/>
    <w:link w:val="z-TopofForm"/>
    <w:uiPriority w:val="99"/>
    <w:semiHidden/>
    <w:rsid w:val="00100E2B"/>
    <w:rPr>
      <w:rFonts w:ascii="Arial" w:eastAsia="Times New Roman" w:hAnsi="Arial" w:cs="Arial"/>
      <w:vanish/>
      <w:sz w:val="16"/>
      <w:szCs w:val="16"/>
      <w:lang w:eastAsia="lt-LT"/>
    </w:rPr>
  </w:style>
  <w:style w:type="paragraph" w:styleId="z-BottomofForm">
    <w:name w:val="HTML Bottom of Form"/>
    <w:basedOn w:val="Normal"/>
    <w:next w:val="Normal"/>
    <w:link w:val="z-BottomofFormChar"/>
    <w:hidden/>
    <w:uiPriority w:val="99"/>
    <w:semiHidden/>
    <w:unhideWhenUsed/>
    <w:rsid w:val="00100E2B"/>
    <w:pPr>
      <w:pBdr>
        <w:top w:val="single" w:sz="6" w:space="1" w:color="auto"/>
      </w:pBdr>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100E2B"/>
    <w:rPr>
      <w:rFonts w:ascii="Arial" w:eastAsia="Times New Roman" w:hAnsi="Arial" w:cs="Arial"/>
      <w:vanish/>
      <w:sz w:val="16"/>
      <w:szCs w:val="16"/>
      <w:lang w:eastAsia="lt-LT"/>
    </w:rPr>
  </w:style>
  <w:style w:type="character" w:styleId="HTMLCite">
    <w:name w:val="HTML Cite"/>
    <w:basedOn w:val="DefaultParagraphFont"/>
    <w:uiPriority w:val="99"/>
    <w:semiHidden/>
    <w:unhideWhenUsed/>
    <w:rsid w:val="00100E2B"/>
    <w:rPr>
      <w:i/>
      <w:iCs/>
    </w:rPr>
  </w:style>
  <w:style w:type="paragraph" w:customStyle="1" w:styleId="wysija-p-email">
    <w:name w:val="wysija-p-email"/>
    <w:basedOn w:val="Normal"/>
    <w:rsid w:val="00100E2B"/>
    <w:pPr>
      <w:spacing w:before="100" w:beforeAutospacing="1" w:after="100" w:afterAutospacing="1"/>
    </w:pPr>
    <w:rPr>
      <w:rFonts w:ascii="Times New Roman" w:eastAsia="Times New Roman" w:hAnsi="Times New Roman"/>
      <w:sz w:val="24"/>
      <w:szCs w:val="24"/>
      <w:lang w:eastAsia="lt-LT"/>
    </w:rPr>
  </w:style>
  <w:style w:type="paragraph" w:customStyle="1" w:styleId="textbox">
    <w:name w:val="textbox"/>
    <w:basedOn w:val="Normal"/>
    <w:rsid w:val="00100E2B"/>
    <w:pPr>
      <w:spacing w:before="100" w:beforeAutospacing="1" w:after="100" w:afterAutospacing="1"/>
    </w:pPr>
    <w:rPr>
      <w:rFonts w:ascii="Times New Roman" w:eastAsia="Times New Roman" w:hAnsi="Times New Roman"/>
      <w:sz w:val="24"/>
      <w:szCs w:val="24"/>
      <w:lang w:eastAsia="lt-LT"/>
    </w:rPr>
  </w:style>
  <w:style w:type="character" w:customStyle="1" w:styleId="in-widget">
    <w:name w:val="in-widget"/>
    <w:basedOn w:val="DefaultParagraphFont"/>
    <w:rsid w:val="00100E2B"/>
  </w:style>
  <w:style w:type="character" w:customStyle="1" w:styleId="in-top">
    <w:name w:val="in-top"/>
    <w:basedOn w:val="DefaultParagraphFont"/>
    <w:rsid w:val="00100E2B"/>
  </w:style>
  <w:style w:type="paragraph" w:customStyle="1" w:styleId="Normal1">
    <w:name w:val="Normal1"/>
    <w:basedOn w:val="Normal"/>
    <w:rsid w:val="006F03AB"/>
    <w:pPr>
      <w:spacing w:before="120"/>
      <w:jc w:val="both"/>
    </w:pPr>
    <w:rPr>
      <w:rFonts w:ascii="Times New Roman" w:eastAsia="Times New Roman" w:hAnsi="Times New Roman"/>
      <w:sz w:val="24"/>
      <w:szCs w:val="24"/>
      <w:lang w:eastAsia="lt-LT"/>
    </w:rPr>
  </w:style>
  <w:style w:type="paragraph" w:customStyle="1" w:styleId="sti-art">
    <w:name w:val="sti-art"/>
    <w:basedOn w:val="Normal"/>
    <w:rsid w:val="006F03AB"/>
    <w:pPr>
      <w:spacing w:before="60" w:after="120"/>
      <w:jc w:val="center"/>
    </w:pPr>
    <w:rPr>
      <w:rFonts w:ascii="Times New Roman" w:eastAsia="Times New Roman" w:hAnsi="Times New Roman"/>
      <w:b/>
      <w:bCs/>
      <w:sz w:val="24"/>
      <w:szCs w:val="24"/>
      <w:lang w:eastAsia="lt-LT"/>
    </w:rPr>
  </w:style>
  <w:style w:type="paragraph" w:customStyle="1" w:styleId="ti-art">
    <w:name w:val="ti-art"/>
    <w:basedOn w:val="Normal"/>
    <w:rsid w:val="006F03AB"/>
    <w:pPr>
      <w:spacing w:before="360" w:after="120"/>
      <w:jc w:val="center"/>
    </w:pPr>
    <w:rPr>
      <w:rFonts w:ascii="Times New Roman" w:eastAsia="Times New Roman" w:hAnsi="Times New Roman"/>
      <w:i/>
      <w:iCs/>
      <w:sz w:val="24"/>
      <w:szCs w:val="24"/>
      <w:lang w:eastAsia="lt-LT"/>
    </w:rPr>
  </w:style>
  <w:style w:type="character" w:customStyle="1" w:styleId="super">
    <w:name w:val="super"/>
    <w:basedOn w:val="DefaultParagraphFont"/>
    <w:rsid w:val="006F03AB"/>
    <w:rPr>
      <w:sz w:val="17"/>
      <w:szCs w:val="17"/>
      <w:vertAlign w:val="superscript"/>
    </w:rPr>
  </w:style>
  <w:style w:type="paragraph" w:customStyle="1" w:styleId="smalltext">
    <w:name w:val="smalltext"/>
    <w:basedOn w:val="Normal"/>
    <w:rsid w:val="00D53009"/>
    <w:pPr>
      <w:spacing w:after="150"/>
    </w:pPr>
    <w:rPr>
      <w:rFonts w:ascii="Times New Roman" w:eastAsia="Times New Roman" w:hAnsi="Times New Roman"/>
      <w:sz w:val="24"/>
      <w:szCs w:val="24"/>
      <w:lang w:eastAsia="lt-LT"/>
    </w:rPr>
  </w:style>
  <w:style w:type="paragraph" w:styleId="BodyTextIndent3">
    <w:name w:val="Body Text Indent 3"/>
    <w:basedOn w:val="Normal"/>
    <w:link w:val="BodyTextIndent3Char"/>
    <w:uiPriority w:val="99"/>
    <w:semiHidden/>
    <w:unhideWhenUsed/>
    <w:rsid w:val="006C09E8"/>
    <w:pPr>
      <w:spacing w:before="100" w:beforeAutospacing="1" w:after="100" w:afterAutospacing="1"/>
    </w:pPr>
    <w:rPr>
      <w:rFonts w:ascii="Times New Roman" w:eastAsia="Times New Roman" w:hAnsi="Times New Roman"/>
      <w:sz w:val="24"/>
      <w:szCs w:val="24"/>
      <w:lang w:eastAsia="lt-LT"/>
    </w:rPr>
  </w:style>
  <w:style w:type="character" w:customStyle="1" w:styleId="BodyTextIndent3Char">
    <w:name w:val="Body Text Indent 3 Char"/>
    <w:basedOn w:val="DefaultParagraphFont"/>
    <w:link w:val="BodyTextIndent3"/>
    <w:uiPriority w:val="99"/>
    <w:semiHidden/>
    <w:rsid w:val="006C09E8"/>
    <w:rPr>
      <w:rFonts w:eastAsia="Times New Roman"/>
      <w:lang w:eastAsia="lt-LT"/>
    </w:rPr>
  </w:style>
  <w:style w:type="paragraph" w:styleId="BodyTextIndent">
    <w:name w:val="Body Text Indent"/>
    <w:basedOn w:val="Normal"/>
    <w:link w:val="BodyTextIndentChar"/>
    <w:uiPriority w:val="99"/>
    <w:semiHidden/>
    <w:unhideWhenUsed/>
    <w:rsid w:val="006C09E8"/>
    <w:pPr>
      <w:spacing w:before="100" w:beforeAutospacing="1" w:after="100" w:afterAutospacing="1"/>
    </w:pPr>
    <w:rPr>
      <w:rFonts w:ascii="Times New Roman" w:eastAsia="Times New Roman" w:hAnsi="Times New Roman"/>
      <w:sz w:val="24"/>
      <w:szCs w:val="24"/>
      <w:lang w:eastAsia="lt-LT"/>
    </w:rPr>
  </w:style>
  <w:style w:type="character" w:customStyle="1" w:styleId="BodyTextIndentChar">
    <w:name w:val="Body Text Indent Char"/>
    <w:basedOn w:val="DefaultParagraphFont"/>
    <w:link w:val="BodyTextIndent"/>
    <w:uiPriority w:val="99"/>
    <w:semiHidden/>
    <w:rsid w:val="006C09E8"/>
    <w:rPr>
      <w:rFonts w:eastAsia="Times New Roman"/>
      <w:lang w:eastAsia="lt-LT"/>
    </w:rPr>
  </w:style>
  <w:style w:type="paragraph" w:customStyle="1" w:styleId="normal-p">
    <w:name w:val="normal-p"/>
    <w:basedOn w:val="Normal"/>
    <w:rsid w:val="006C09E8"/>
    <w:pPr>
      <w:spacing w:after="150"/>
    </w:pPr>
    <w:rPr>
      <w:rFonts w:ascii="Times New Roman" w:eastAsia="Times New Roman" w:hAnsi="Times New Roman"/>
      <w:sz w:val="24"/>
      <w:szCs w:val="24"/>
      <w:lang w:eastAsia="lt-LT"/>
    </w:rPr>
  </w:style>
  <w:style w:type="character" w:customStyle="1" w:styleId="normal-h">
    <w:name w:val="normal-h"/>
    <w:basedOn w:val="DefaultParagraphFont"/>
    <w:rsid w:val="006C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0503">
      <w:bodyDiv w:val="1"/>
      <w:marLeft w:val="0"/>
      <w:marRight w:val="0"/>
      <w:marTop w:val="0"/>
      <w:marBottom w:val="0"/>
      <w:divBdr>
        <w:top w:val="none" w:sz="0" w:space="0" w:color="auto"/>
        <w:left w:val="none" w:sz="0" w:space="0" w:color="auto"/>
        <w:bottom w:val="none" w:sz="0" w:space="0" w:color="auto"/>
        <w:right w:val="none" w:sz="0" w:space="0" w:color="auto"/>
      </w:divBdr>
    </w:div>
    <w:div w:id="548615597">
      <w:bodyDiv w:val="1"/>
      <w:marLeft w:val="0"/>
      <w:marRight w:val="0"/>
      <w:marTop w:val="0"/>
      <w:marBottom w:val="0"/>
      <w:divBdr>
        <w:top w:val="none" w:sz="0" w:space="0" w:color="auto"/>
        <w:left w:val="none" w:sz="0" w:space="0" w:color="auto"/>
        <w:bottom w:val="none" w:sz="0" w:space="0" w:color="auto"/>
        <w:right w:val="none" w:sz="0" w:space="0" w:color="auto"/>
      </w:divBdr>
      <w:divsChild>
        <w:div w:id="70465991">
          <w:marLeft w:val="0"/>
          <w:marRight w:val="0"/>
          <w:marTop w:val="0"/>
          <w:marBottom w:val="0"/>
          <w:divBdr>
            <w:top w:val="none" w:sz="0" w:space="0" w:color="auto"/>
            <w:left w:val="none" w:sz="0" w:space="0" w:color="auto"/>
            <w:bottom w:val="none" w:sz="0" w:space="0" w:color="auto"/>
            <w:right w:val="none" w:sz="0" w:space="0" w:color="auto"/>
          </w:divBdr>
          <w:divsChild>
            <w:div w:id="75440627">
              <w:marLeft w:val="0"/>
              <w:marRight w:val="0"/>
              <w:marTop w:val="0"/>
              <w:marBottom w:val="0"/>
              <w:divBdr>
                <w:top w:val="none" w:sz="0" w:space="0" w:color="auto"/>
                <w:left w:val="none" w:sz="0" w:space="0" w:color="auto"/>
                <w:bottom w:val="none" w:sz="0" w:space="0" w:color="auto"/>
                <w:right w:val="none" w:sz="0" w:space="0" w:color="auto"/>
              </w:divBdr>
              <w:divsChild>
                <w:div w:id="730806413">
                  <w:marLeft w:val="0"/>
                  <w:marRight w:val="0"/>
                  <w:marTop w:val="0"/>
                  <w:marBottom w:val="0"/>
                  <w:divBdr>
                    <w:top w:val="none" w:sz="0" w:space="0" w:color="auto"/>
                    <w:left w:val="none" w:sz="0" w:space="0" w:color="auto"/>
                    <w:bottom w:val="none" w:sz="0" w:space="0" w:color="auto"/>
                    <w:right w:val="none" w:sz="0" w:space="0" w:color="auto"/>
                  </w:divBdr>
                  <w:divsChild>
                    <w:div w:id="550922662">
                      <w:marLeft w:val="0"/>
                      <w:marRight w:val="0"/>
                      <w:marTop w:val="600"/>
                      <w:marBottom w:val="0"/>
                      <w:divBdr>
                        <w:top w:val="none" w:sz="0" w:space="0" w:color="auto"/>
                        <w:left w:val="none" w:sz="0" w:space="0" w:color="auto"/>
                        <w:bottom w:val="none" w:sz="0" w:space="0" w:color="auto"/>
                        <w:right w:val="none" w:sz="0" w:space="0" w:color="auto"/>
                      </w:divBdr>
                      <w:divsChild>
                        <w:div w:id="878971762">
                          <w:marLeft w:val="0"/>
                          <w:marRight w:val="0"/>
                          <w:marTop w:val="0"/>
                          <w:marBottom w:val="0"/>
                          <w:divBdr>
                            <w:top w:val="none" w:sz="0" w:space="0" w:color="auto"/>
                            <w:left w:val="none" w:sz="0" w:space="0" w:color="auto"/>
                            <w:bottom w:val="none" w:sz="0" w:space="0" w:color="auto"/>
                            <w:right w:val="none" w:sz="0" w:space="0" w:color="auto"/>
                          </w:divBdr>
                          <w:divsChild>
                            <w:div w:id="1647583799">
                              <w:marLeft w:val="0"/>
                              <w:marRight w:val="0"/>
                              <w:marTop w:val="0"/>
                              <w:marBottom w:val="0"/>
                              <w:divBdr>
                                <w:top w:val="none" w:sz="0" w:space="0" w:color="auto"/>
                                <w:left w:val="none" w:sz="0" w:space="0" w:color="auto"/>
                                <w:bottom w:val="none" w:sz="0" w:space="0" w:color="auto"/>
                                <w:right w:val="none" w:sz="0" w:space="0" w:color="auto"/>
                              </w:divBdr>
                              <w:divsChild>
                                <w:div w:id="3050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484018">
      <w:bodyDiv w:val="1"/>
      <w:marLeft w:val="0"/>
      <w:marRight w:val="0"/>
      <w:marTop w:val="0"/>
      <w:marBottom w:val="0"/>
      <w:divBdr>
        <w:top w:val="none" w:sz="0" w:space="0" w:color="auto"/>
        <w:left w:val="none" w:sz="0" w:space="0" w:color="auto"/>
        <w:bottom w:val="none" w:sz="0" w:space="0" w:color="auto"/>
        <w:right w:val="none" w:sz="0" w:space="0" w:color="auto"/>
      </w:divBdr>
      <w:divsChild>
        <w:div w:id="234514066">
          <w:marLeft w:val="0"/>
          <w:marRight w:val="0"/>
          <w:marTop w:val="0"/>
          <w:marBottom w:val="0"/>
          <w:divBdr>
            <w:top w:val="none" w:sz="0" w:space="0" w:color="auto"/>
            <w:left w:val="none" w:sz="0" w:space="0" w:color="auto"/>
            <w:bottom w:val="none" w:sz="0" w:space="0" w:color="auto"/>
            <w:right w:val="none" w:sz="0" w:space="0" w:color="auto"/>
          </w:divBdr>
        </w:div>
      </w:divsChild>
    </w:div>
    <w:div w:id="760877560">
      <w:bodyDiv w:val="1"/>
      <w:marLeft w:val="0"/>
      <w:marRight w:val="0"/>
      <w:marTop w:val="0"/>
      <w:marBottom w:val="0"/>
      <w:divBdr>
        <w:top w:val="none" w:sz="0" w:space="0" w:color="auto"/>
        <w:left w:val="none" w:sz="0" w:space="0" w:color="auto"/>
        <w:bottom w:val="none" w:sz="0" w:space="0" w:color="auto"/>
        <w:right w:val="none" w:sz="0" w:space="0" w:color="auto"/>
      </w:divBdr>
      <w:divsChild>
        <w:div w:id="892814919">
          <w:marLeft w:val="0"/>
          <w:marRight w:val="0"/>
          <w:marTop w:val="0"/>
          <w:marBottom w:val="0"/>
          <w:divBdr>
            <w:top w:val="none" w:sz="0" w:space="0" w:color="auto"/>
            <w:left w:val="none" w:sz="0" w:space="0" w:color="auto"/>
            <w:bottom w:val="none" w:sz="0" w:space="0" w:color="auto"/>
            <w:right w:val="none" w:sz="0" w:space="0" w:color="auto"/>
          </w:divBdr>
        </w:div>
      </w:divsChild>
    </w:div>
    <w:div w:id="771390765">
      <w:bodyDiv w:val="1"/>
      <w:marLeft w:val="0"/>
      <w:marRight w:val="0"/>
      <w:marTop w:val="0"/>
      <w:marBottom w:val="0"/>
      <w:divBdr>
        <w:top w:val="none" w:sz="0" w:space="0" w:color="auto"/>
        <w:left w:val="none" w:sz="0" w:space="0" w:color="auto"/>
        <w:bottom w:val="none" w:sz="0" w:space="0" w:color="auto"/>
        <w:right w:val="none" w:sz="0" w:space="0" w:color="auto"/>
      </w:divBdr>
    </w:div>
    <w:div w:id="798301296">
      <w:bodyDiv w:val="1"/>
      <w:marLeft w:val="0"/>
      <w:marRight w:val="0"/>
      <w:marTop w:val="0"/>
      <w:marBottom w:val="0"/>
      <w:divBdr>
        <w:top w:val="none" w:sz="0" w:space="0" w:color="auto"/>
        <w:left w:val="none" w:sz="0" w:space="0" w:color="auto"/>
        <w:bottom w:val="none" w:sz="0" w:space="0" w:color="auto"/>
        <w:right w:val="none" w:sz="0" w:space="0" w:color="auto"/>
      </w:divBdr>
    </w:div>
    <w:div w:id="869756483">
      <w:bodyDiv w:val="1"/>
      <w:marLeft w:val="0"/>
      <w:marRight w:val="255"/>
      <w:marTop w:val="0"/>
      <w:marBottom w:val="0"/>
      <w:divBdr>
        <w:top w:val="none" w:sz="0" w:space="0" w:color="auto"/>
        <w:left w:val="none" w:sz="0" w:space="0" w:color="auto"/>
        <w:bottom w:val="none" w:sz="0" w:space="0" w:color="auto"/>
        <w:right w:val="none" w:sz="0" w:space="0" w:color="auto"/>
      </w:divBdr>
      <w:divsChild>
        <w:div w:id="379280025">
          <w:marLeft w:val="0"/>
          <w:marRight w:val="0"/>
          <w:marTop w:val="0"/>
          <w:marBottom w:val="0"/>
          <w:divBdr>
            <w:top w:val="none" w:sz="0" w:space="0" w:color="auto"/>
            <w:left w:val="none" w:sz="0" w:space="0" w:color="auto"/>
            <w:bottom w:val="none" w:sz="0" w:space="0" w:color="auto"/>
            <w:right w:val="none" w:sz="0" w:space="0" w:color="auto"/>
          </w:divBdr>
          <w:divsChild>
            <w:div w:id="1728989433">
              <w:marLeft w:val="0"/>
              <w:marRight w:val="0"/>
              <w:marTop w:val="0"/>
              <w:marBottom w:val="0"/>
              <w:divBdr>
                <w:top w:val="none" w:sz="0" w:space="0" w:color="auto"/>
                <w:left w:val="none" w:sz="0" w:space="0" w:color="auto"/>
                <w:bottom w:val="none" w:sz="0" w:space="0" w:color="auto"/>
                <w:right w:val="none" w:sz="0" w:space="0" w:color="auto"/>
              </w:divBdr>
              <w:divsChild>
                <w:div w:id="1561745093">
                  <w:marLeft w:val="0"/>
                  <w:marRight w:val="0"/>
                  <w:marTop w:val="0"/>
                  <w:marBottom w:val="0"/>
                  <w:divBdr>
                    <w:top w:val="none" w:sz="0" w:space="0" w:color="auto"/>
                    <w:left w:val="none" w:sz="0" w:space="0" w:color="auto"/>
                    <w:bottom w:val="none" w:sz="0" w:space="0" w:color="auto"/>
                    <w:right w:val="none" w:sz="0" w:space="0" w:color="auto"/>
                  </w:divBdr>
                  <w:divsChild>
                    <w:div w:id="1406952184">
                      <w:marLeft w:val="0"/>
                      <w:marRight w:val="0"/>
                      <w:marTop w:val="0"/>
                      <w:marBottom w:val="0"/>
                      <w:divBdr>
                        <w:top w:val="none" w:sz="0" w:space="0" w:color="auto"/>
                        <w:left w:val="none" w:sz="0" w:space="0" w:color="auto"/>
                        <w:bottom w:val="none" w:sz="0" w:space="0" w:color="auto"/>
                        <w:right w:val="none" w:sz="0" w:space="0" w:color="auto"/>
                      </w:divBdr>
                      <w:divsChild>
                        <w:div w:id="1118915678">
                          <w:marLeft w:val="0"/>
                          <w:marRight w:val="0"/>
                          <w:marTop w:val="0"/>
                          <w:marBottom w:val="0"/>
                          <w:divBdr>
                            <w:top w:val="none" w:sz="0" w:space="0" w:color="auto"/>
                            <w:left w:val="none" w:sz="0" w:space="0" w:color="auto"/>
                            <w:bottom w:val="none" w:sz="0" w:space="0" w:color="auto"/>
                            <w:right w:val="none" w:sz="0" w:space="0" w:color="auto"/>
                          </w:divBdr>
                          <w:divsChild>
                            <w:div w:id="1506017605">
                              <w:marLeft w:val="0"/>
                              <w:marRight w:val="0"/>
                              <w:marTop w:val="0"/>
                              <w:marBottom w:val="0"/>
                              <w:divBdr>
                                <w:top w:val="none" w:sz="0" w:space="0" w:color="auto"/>
                                <w:left w:val="none" w:sz="0" w:space="0" w:color="auto"/>
                                <w:bottom w:val="none" w:sz="0" w:space="0" w:color="auto"/>
                                <w:right w:val="none" w:sz="0" w:space="0" w:color="auto"/>
                              </w:divBdr>
                              <w:divsChild>
                                <w:div w:id="1680623903">
                                  <w:marLeft w:val="0"/>
                                  <w:marRight w:val="0"/>
                                  <w:marTop w:val="0"/>
                                  <w:marBottom w:val="0"/>
                                  <w:divBdr>
                                    <w:top w:val="none" w:sz="0" w:space="0" w:color="auto"/>
                                    <w:left w:val="none" w:sz="0" w:space="0" w:color="auto"/>
                                    <w:bottom w:val="none" w:sz="0" w:space="0" w:color="auto"/>
                                    <w:right w:val="none" w:sz="0" w:space="0" w:color="auto"/>
                                  </w:divBdr>
                                  <w:divsChild>
                                    <w:div w:id="1411661507">
                                      <w:marLeft w:val="0"/>
                                      <w:marRight w:val="0"/>
                                      <w:marTop w:val="0"/>
                                      <w:marBottom w:val="0"/>
                                      <w:divBdr>
                                        <w:top w:val="none" w:sz="0" w:space="0" w:color="auto"/>
                                        <w:left w:val="none" w:sz="0" w:space="0" w:color="auto"/>
                                        <w:bottom w:val="none" w:sz="0" w:space="0" w:color="auto"/>
                                        <w:right w:val="none" w:sz="0" w:space="0" w:color="auto"/>
                                      </w:divBdr>
                                    </w:div>
                                    <w:div w:id="1489128165">
                                      <w:marLeft w:val="0"/>
                                      <w:marRight w:val="0"/>
                                      <w:marTop w:val="0"/>
                                      <w:marBottom w:val="0"/>
                                      <w:divBdr>
                                        <w:top w:val="none" w:sz="0" w:space="0" w:color="auto"/>
                                        <w:left w:val="none" w:sz="0" w:space="0" w:color="auto"/>
                                        <w:bottom w:val="none" w:sz="0" w:space="0" w:color="auto"/>
                                        <w:right w:val="none" w:sz="0" w:space="0" w:color="auto"/>
                                      </w:divBdr>
                                    </w:div>
                                    <w:div w:id="1052266077">
                                      <w:marLeft w:val="0"/>
                                      <w:marRight w:val="0"/>
                                      <w:marTop w:val="0"/>
                                      <w:marBottom w:val="0"/>
                                      <w:divBdr>
                                        <w:top w:val="none" w:sz="0" w:space="0" w:color="auto"/>
                                        <w:left w:val="none" w:sz="0" w:space="0" w:color="auto"/>
                                        <w:bottom w:val="none" w:sz="0" w:space="0" w:color="auto"/>
                                        <w:right w:val="none" w:sz="0" w:space="0" w:color="auto"/>
                                      </w:divBdr>
                                    </w:div>
                                    <w:div w:id="1883519013">
                                      <w:marLeft w:val="0"/>
                                      <w:marRight w:val="0"/>
                                      <w:marTop w:val="0"/>
                                      <w:marBottom w:val="0"/>
                                      <w:divBdr>
                                        <w:top w:val="none" w:sz="0" w:space="0" w:color="auto"/>
                                        <w:left w:val="none" w:sz="0" w:space="0" w:color="auto"/>
                                        <w:bottom w:val="none" w:sz="0" w:space="0" w:color="auto"/>
                                        <w:right w:val="none" w:sz="0" w:space="0" w:color="auto"/>
                                      </w:divBdr>
                                    </w:div>
                                    <w:div w:id="2018731634">
                                      <w:marLeft w:val="0"/>
                                      <w:marRight w:val="0"/>
                                      <w:marTop w:val="0"/>
                                      <w:marBottom w:val="0"/>
                                      <w:divBdr>
                                        <w:top w:val="none" w:sz="0" w:space="0" w:color="auto"/>
                                        <w:left w:val="none" w:sz="0" w:space="0" w:color="auto"/>
                                        <w:bottom w:val="none" w:sz="0" w:space="0" w:color="auto"/>
                                        <w:right w:val="none" w:sz="0" w:space="0" w:color="auto"/>
                                      </w:divBdr>
                                    </w:div>
                                    <w:div w:id="1166477596">
                                      <w:marLeft w:val="0"/>
                                      <w:marRight w:val="0"/>
                                      <w:marTop w:val="0"/>
                                      <w:marBottom w:val="0"/>
                                      <w:divBdr>
                                        <w:top w:val="none" w:sz="0" w:space="0" w:color="auto"/>
                                        <w:left w:val="none" w:sz="0" w:space="0" w:color="auto"/>
                                        <w:bottom w:val="none" w:sz="0" w:space="0" w:color="auto"/>
                                        <w:right w:val="none" w:sz="0" w:space="0" w:color="auto"/>
                                      </w:divBdr>
                                    </w:div>
                                    <w:div w:id="2120442785">
                                      <w:marLeft w:val="0"/>
                                      <w:marRight w:val="0"/>
                                      <w:marTop w:val="0"/>
                                      <w:marBottom w:val="0"/>
                                      <w:divBdr>
                                        <w:top w:val="none" w:sz="0" w:space="0" w:color="auto"/>
                                        <w:left w:val="none" w:sz="0" w:space="0" w:color="auto"/>
                                        <w:bottom w:val="none" w:sz="0" w:space="0" w:color="auto"/>
                                        <w:right w:val="none" w:sz="0" w:space="0" w:color="auto"/>
                                      </w:divBdr>
                                    </w:div>
                                    <w:div w:id="8221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833668">
      <w:bodyDiv w:val="1"/>
      <w:marLeft w:val="0"/>
      <w:marRight w:val="0"/>
      <w:marTop w:val="0"/>
      <w:marBottom w:val="0"/>
      <w:divBdr>
        <w:top w:val="none" w:sz="0" w:space="0" w:color="auto"/>
        <w:left w:val="none" w:sz="0" w:space="0" w:color="auto"/>
        <w:bottom w:val="none" w:sz="0" w:space="0" w:color="auto"/>
        <w:right w:val="none" w:sz="0" w:space="0" w:color="auto"/>
      </w:divBdr>
      <w:divsChild>
        <w:div w:id="1885100316">
          <w:marLeft w:val="0"/>
          <w:marRight w:val="0"/>
          <w:marTop w:val="0"/>
          <w:marBottom w:val="0"/>
          <w:divBdr>
            <w:top w:val="none" w:sz="0" w:space="0" w:color="auto"/>
            <w:left w:val="none" w:sz="0" w:space="0" w:color="auto"/>
            <w:bottom w:val="none" w:sz="0" w:space="0" w:color="auto"/>
            <w:right w:val="none" w:sz="0" w:space="0" w:color="auto"/>
          </w:divBdr>
          <w:divsChild>
            <w:div w:id="715274457">
              <w:marLeft w:val="0"/>
              <w:marRight w:val="0"/>
              <w:marTop w:val="0"/>
              <w:marBottom w:val="0"/>
              <w:divBdr>
                <w:top w:val="none" w:sz="0" w:space="0" w:color="auto"/>
                <w:left w:val="none" w:sz="0" w:space="0" w:color="auto"/>
                <w:bottom w:val="none" w:sz="0" w:space="0" w:color="auto"/>
                <w:right w:val="none" w:sz="0" w:space="0" w:color="auto"/>
              </w:divBdr>
              <w:divsChild>
                <w:div w:id="1530796272">
                  <w:marLeft w:val="0"/>
                  <w:marRight w:val="0"/>
                  <w:marTop w:val="0"/>
                  <w:marBottom w:val="0"/>
                  <w:divBdr>
                    <w:top w:val="none" w:sz="0" w:space="0" w:color="auto"/>
                    <w:left w:val="none" w:sz="0" w:space="0" w:color="auto"/>
                    <w:bottom w:val="none" w:sz="0" w:space="0" w:color="auto"/>
                    <w:right w:val="none" w:sz="0" w:space="0" w:color="auto"/>
                  </w:divBdr>
                  <w:divsChild>
                    <w:div w:id="792020211">
                      <w:marLeft w:val="0"/>
                      <w:marRight w:val="0"/>
                      <w:marTop w:val="0"/>
                      <w:marBottom w:val="0"/>
                      <w:divBdr>
                        <w:top w:val="none" w:sz="0" w:space="0" w:color="auto"/>
                        <w:left w:val="none" w:sz="0" w:space="0" w:color="auto"/>
                        <w:bottom w:val="none" w:sz="0" w:space="0" w:color="auto"/>
                        <w:right w:val="none" w:sz="0" w:space="0" w:color="auto"/>
                      </w:divBdr>
                      <w:divsChild>
                        <w:div w:id="281965224">
                          <w:marLeft w:val="0"/>
                          <w:marRight w:val="0"/>
                          <w:marTop w:val="0"/>
                          <w:marBottom w:val="0"/>
                          <w:divBdr>
                            <w:top w:val="none" w:sz="0" w:space="0" w:color="auto"/>
                            <w:left w:val="none" w:sz="0" w:space="0" w:color="auto"/>
                            <w:bottom w:val="none" w:sz="0" w:space="0" w:color="auto"/>
                            <w:right w:val="none" w:sz="0" w:space="0" w:color="auto"/>
                          </w:divBdr>
                          <w:divsChild>
                            <w:div w:id="987515799">
                              <w:marLeft w:val="0"/>
                              <w:marRight w:val="0"/>
                              <w:marTop w:val="0"/>
                              <w:marBottom w:val="0"/>
                              <w:divBdr>
                                <w:top w:val="none" w:sz="0" w:space="0" w:color="auto"/>
                                <w:left w:val="none" w:sz="0" w:space="0" w:color="auto"/>
                                <w:bottom w:val="none" w:sz="0" w:space="0" w:color="auto"/>
                                <w:right w:val="none" w:sz="0" w:space="0" w:color="auto"/>
                              </w:divBdr>
                              <w:divsChild>
                                <w:div w:id="2126730457">
                                  <w:marLeft w:val="0"/>
                                  <w:marRight w:val="0"/>
                                  <w:marTop w:val="0"/>
                                  <w:marBottom w:val="0"/>
                                  <w:divBdr>
                                    <w:top w:val="none" w:sz="0" w:space="0" w:color="auto"/>
                                    <w:left w:val="none" w:sz="0" w:space="0" w:color="auto"/>
                                    <w:bottom w:val="none" w:sz="0" w:space="0" w:color="auto"/>
                                    <w:right w:val="none" w:sz="0" w:space="0" w:color="auto"/>
                                  </w:divBdr>
                                  <w:divsChild>
                                    <w:div w:id="1271087786">
                                      <w:marLeft w:val="0"/>
                                      <w:marRight w:val="0"/>
                                      <w:marTop w:val="0"/>
                                      <w:marBottom w:val="0"/>
                                      <w:divBdr>
                                        <w:top w:val="none" w:sz="0" w:space="0" w:color="auto"/>
                                        <w:left w:val="none" w:sz="0" w:space="0" w:color="auto"/>
                                        <w:bottom w:val="none" w:sz="0" w:space="0" w:color="auto"/>
                                        <w:right w:val="none" w:sz="0" w:space="0" w:color="auto"/>
                                      </w:divBdr>
                                      <w:divsChild>
                                        <w:div w:id="1265768252">
                                          <w:marLeft w:val="0"/>
                                          <w:marRight w:val="0"/>
                                          <w:marTop w:val="0"/>
                                          <w:marBottom w:val="0"/>
                                          <w:divBdr>
                                            <w:top w:val="none" w:sz="0" w:space="0" w:color="auto"/>
                                            <w:left w:val="none" w:sz="0" w:space="0" w:color="auto"/>
                                            <w:bottom w:val="none" w:sz="0" w:space="0" w:color="auto"/>
                                            <w:right w:val="none" w:sz="0" w:space="0" w:color="auto"/>
                                          </w:divBdr>
                                        </w:div>
                                        <w:div w:id="986782808">
                                          <w:marLeft w:val="0"/>
                                          <w:marRight w:val="0"/>
                                          <w:marTop w:val="0"/>
                                          <w:marBottom w:val="0"/>
                                          <w:divBdr>
                                            <w:top w:val="none" w:sz="0" w:space="0" w:color="auto"/>
                                            <w:left w:val="none" w:sz="0" w:space="0" w:color="auto"/>
                                            <w:bottom w:val="none" w:sz="0" w:space="0" w:color="auto"/>
                                            <w:right w:val="none" w:sz="0" w:space="0" w:color="auto"/>
                                          </w:divBdr>
                                        </w:div>
                                        <w:div w:id="2065713218">
                                          <w:marLeft w:val="0"/>
                                          <w:marRight w:val="0"/>
                                          <w:marTop w:val="0"/>
                                          <w:marBottom w:val="0"/>
                                          <w:divBdr>
                                            <w:top w:val="none" w:sz="0" w:space="0" w:color="auto"/>
                                            <w:left w:val="none" w:sz="0" w:space="0" w:color="auto"/>
                                            <w:bottom w:val="none" w:sz="0" w:space="0" w:color="auto"/>
                                            <w:right w:val="none" w:sz="0" w:space="0" w:color="auto"/>
                                          </w:divBdr>
                                        </w:div>
                                        <w:div w:id="697851311">
                                          <w:marLeft w:val="0"/>
                                          <w:marRight w:val="0"/>
                                          <w:marTop w:val="0"/>
                                          <w:marBottom w:val="0"/>
                                          <w:divBdr>
                                            <w:top w:val="none" w:sz="0" w:space="0" w:color="auto"/>
                                            <w:left w:val="none" w:sz="0" w:space="0" w:color="auto"/>
                                            <w:bottom w:val="none" w:sz="0" w:space="0" w:color="auto"/>
                                            <w:right w:val="none" w:sz="0" w:space="0" w:color="auto"/>
                                          </w:divBdr>
                                        </w:div>
                                        <w:div w:id="15249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251886">
      <w:bodyDiv w:val="1"/>
      <w:marLeft w:val="0"/>
      <w:marRight w:val="0"/>
      <w:marTop w:val="0"/>
      <w:marBottom w:val="0"/>
      <w:divBdr>
        <w:top w:val="none" w:sz="0" w:space="0" w:color="auto"/>
        <w:left w:val="none" w:sz="0" w:space="0" w:color="auto"/>
        <w:bottom w:val="none" w:sz="0" w:space="0" w:color="auto"/>
        <w:right w:val="none" w:sz="0" w:space="0" w:color="auto"/>
      </w:divBdr>
    </w:div>
    <w:div w:id="943919851">
      <w:bodyDiv w:val="1"/>
      <w:marLeft w:val="0"/>
      <w:marRight w:val="0"/>
      <w:marTop w:val="0"/>
      <w:marBottom w:val="0"/>
      <w:divBdr>
        <w:top w:val="none" w:sz="0" w:space="0" w:color="auto"/>
        <w:left w:val="none" w:sz="0" w:space="0" w:color="auto"/>
        <w:bottom w:val="none" w:sz="0" w:space="0" w:color="auto"/>
        <w:right w:val="none" w:sz="0" w:space="0" w:color="auto"/>
      </w:divBdr>
    </w:div>
    <w:div w:id="980502300">
      <w:bodyDiv w:val="1"/>
      <w:marLeft w:val="0"/>
      <w:marRight w:val="0"/>
      <w:marTop w:val="0"/>
      <w:marBottom w:val="0"/>
      <w:divBdr>
        <w:top w:val="none" w:sz="0" w:space="0" w:color="auto"/>
        <w:left w:val="none" w:sz="0" w:space="0" w:color="auto"/>
        <w:bottom w:val="none" w:sz="0" w:space="0" w:color="auto"/>
        <w:right w:val="none" w:sz="0" w:space="0" w:color="auto"/>
      </w:divBdr>
    </w:div>
    <w:div w:id="996035040">
      <w:bodyDiv w:val="1"/>
      <w:marLeft w:val="0"/>
      <w:marRight w:val="0"/>
      <w:marTop w:val="0"/>
      <w:marBottom w:val="0"/>
      <w:divBdr>
        <w:top w:val="none" w:sz="0" w:space="0" w:color="auto"/>
        <w:left w:val="none" w:sz="0" w:space="0" w:color="auto"/>
        <w:bottom w:val="none" w:sz="0" w:space="0" w:color="auto"/>
        <w:right w:val="none" w:sz="0" w:space="0" w:color="auto"/>
      </w:divBdr>
    </w:div>
    <w:div w:id="1087506379">
      <w:bodyDiv w:val="1"/>
      <w:marLeft w:val="0"/>
      <w:marRight w:val="255"/>
      <w:marTop w:val="0"/>
      <w:marBottom w:val="0"/>
      <w:divBdr>
        <w:top w:val="none" w:sz="0" w:space="0" w:color="auto"/>
        <w:left w:val="none" w:sz="0" w:space="0" w:color="auto"/>
        <w:bottom w:val="none" w:sz="0" w:space="0" w:color="auto"/>
        <w:right w:val="none" w:sz="0" w:space="0" w:color="auto"/>
      </w:divBdr>
      <w:divsChild>
        <w:div w:id="2016224220">
          <w:marLeft w:val="0"/>
          <w:marRight w:val="0"/>
          <w:marTop w:val="0"/>
          <w:marBottom w:val="0"/>
          <w:divBdr>
            <w:top w:val="none" w:sz="0" w:space="0" w:color="auto"/>
            <w:left w:val="none" w:sz="0" w:space="0" w:color="auto"/>
            <w:bottom w:val="none" w:sz="0" w:space="0" w:color="auto"/>
            <w:right w:val="none" w:sz="0" w:space="0" w:color="auto"/>
          </w:divBdr>
          <w:divsChild>
            <w:div w:id="1777484784">
              <w:marLeft w:val="0"/>
              <w:marRight w:val="0"/>
              <w:marTop w:val="0"/>
              <w:marBottom w:val="0"/>
              <w:divBdr>
                <w:top w:val="none" w:sz="0" w:space="0" w:color="auto"/>
                <w:left w:val="none" w:sz="0" w:space="0" w:color="auto"/>
                <w:bottom w:val="none" w:sz="0" w:space="0" w:color="auto"/>
                <w:right w:val="none" w:sz="0" w:space="0" w:color="auto"/>
              </w:divBdr>
              <w:divsChild>
                <w:div w:id="901871073">
                  <w:marLeft w:val="0"/>
                  <w:marRight w:val="0"/>
                  <w:marTop w:val="0"/>
                  <w:marBottom w:val="0"/>
                  <w:divBdr>
                    <w:top w:val="none" w:sz="0" w:space="0" w:color="auto"/>
                    <w:left w:val="none" w:sz="0" w:space="0" w:color="auto"/>
                    <w:bottom w:val="none" w:sz="0" w:space="0" w:color="auto"/>
                    <w:right w:val="none" w:sz="0" w:space="0" w:color="auto"/>
                  </w:divBdr>
                  <w:divsChild>
                    <w:div w:id="2123769733">
                      <w:marLeft w:val="0"/>
                      <w:marRight w:val="0"/>
                      <w:marTop w:val="0"/>
                      <w:marBottom w:val="0"/>
                      <w:divBdr>
                        <w:top w:val="none" w:sz="0" w:space="0" w:color="auto"/>
                        <w:left w:val="none" w:sz="0" w:space="0" w:color="auto"/>
                        <w:bottom w:val="none" w:sz="0" w:space="0" w:color="auto"/>
                        <w:right w:val="none" w:sz="0" w:space="0" w:color="auto"/>
                      </w:divBdr>
                      <w:divsChild>
                        <w:div w:id="1405033384">
                          <w:marLeft w:val="0"/>
                          <w:marRight w:val="0"/>
                          <w:marTop w:val="0"/>
                          <w:marBottom w:val="0"/>
                          <w:divBdr>
                            <w:top w:val="none" w:sz="0" w:space="0" w:color="auto"/>
                            <w:left w:val="none" w:sz="0" w:space="0" w:color="auto"/>
                            <w:bottom w:val="none" w:sz="0" w:space="0" w:color="auto"/>
                            <w:right w:val="none" w:sz="0" w:space="0" w:color="auto"/>
                          </w:divBdr>
                          <w:divsChild>
                            <w:div w:id="977225568">
                              <w:marLeft w:val="0"/>
                              <w:marRight w:val="0"/>
                              <w:marTop w:val="0"/>
                              <w:marBottom w:val="0"/>
                              <w:divBdr>
                                <w:top w:val="none" w:sz="0" w:space="0" w:color="auto"/>
                                <w:left w:val="none" w:sz="0" w:space="0" w:color="auto"/>
                                <w:bottom w:val="none" w:sz="0" w:space="0" w:color="auto"/>
                                <w:right w:val="none" w:sz="0" w:space="0" w:color="auto"/>
                              </w:divBdr>
                              <w:divsChild>
                                <w:div w:id="1304966366">
                                  <w:marLeft w:val="0"/>
                                  <w:marRight w:val="0"/>
                                  <w:marTop w:val="0"/>
                                  <w:marBottom w:val="0"/>
                                  <w:divBdr>
                                    <w:top w:val="none" w:sz="0" w:space="0" w:color="auto"/>
                                    <w:left w:val="none" w:sz="0" w:space="0" w:color="auto"/>
                                    <w:bottom w:val="none" w:sz="0" w:space="0" w:color="auto"/>
                                    <w:right w:val="none" w:sz="0" w:space="0" w:color="auto"/>
                                  </w:divBdr>
                                  <w:divsChild>
                                    <w:div w:id="1642806530">
                                      <w:marLeft w:val="0"/>
                                      <w:marRight w:val="0"/>
                                      <w:marTop w:val="0"/>
                                      <w:marBottom w:val="0"/>
                                      <w:divBdr>
                                        <w:top w:val="none" w:sz="0" w:space="0" w:color="auto"/>
                                        <w:left w:val="none" w:sz="0" w:space="0" w:color="auto"/>
                                        <w:bottom w:val="none" w:sz="0" w:space="0" w:color="auto"/>
                                        <w:right w:val="none" w:sz="0" w:space="0" w:color="auto"/>
                                      </w:divBdr>
                                      <w:divsChild>
                                        <w:div w:id="2058505174">
                                          <w:marLeft w:val="0"/>
                                          <w:marRight w:val="0"/>
                                          <w:marTop w:val="0"/>
                                          <w:marBottom w:val="0"/>
                                          <w:divBdr>
                                            <w:top w:val="none" w:sz="0" w:space="0" w:color="auto"/>
                                            <w:left w:val="none" w:sz="0" w:space="0" w:color="auto"/>
                                            <w:bottom w:val="none" w:sz="0" w:space="0" w:color="auto"/>
                                            <w:right w:val="none" w:sz="0" w:space="0" w:color="auto"/>
                                          </w:divBdr>
                                        </w:div>
                                        <w:div w:id="2064327203">
                                          <w:marLeft w:val="0"/>
                                          <w:marRight w:val="0"/>
                                          <w:marTop w:val="0"/>
                                          <w:marBottom w:val="0"/>
                                          <w:divBdr>
                                            <w:top w:val="none" w:sz="0" w:space="0" w:color="auto"/>
                                            <w:left w:val="none" w:sz="0" w:space="0" w:color="auto"/>
                                            <w:bottom w:val="none" w:sz="0" w:space="0" w:color="auto"/>
                                            <w:right w:val="none" w:sz="0" w:space="0" w:color="auto"/>
                                          </w:divBdr>
                                        </w:div>
                                        <w:div w:id="754937462">
                                          <w:marLeft w:val="0"/>
                                          <w:marRight w:val="0"/>
                                          <w:marTop w:val="0"/>
                                          <w:marBottom w:val="0"/>
                                          <w:divBdr>
                                            <w:top w:val="none" w:sz="0" w:space="0" w:color="auto"/>
                                            <w:left w:val="none" w:sz="0" w:space="0" w:color="auto"/>
                                            <w:bottom w:val="none" w:sz="0" w:space="0" w:color="auto"/>
                                            <w:right w:val="none" w:sz="0" w:space="0" w:color="auto"/>
                                          </w:divBdr>
                                        </w:div>
                                        <w:div w:id="1579557847">
                                          <w:marLeft w:val="0"/>
                                          <w:marRight w:val="0"/>
                                          <w:marTop w:val="0"/>
                                          <w:marBottom w:val="0"/>
                                          <w:divBdr>
                                            <w:top w:val="none" w:sz="0" w:space="0" w:color="auto"/>
                                            <w:left w:val="none" w:sz="0" w:space="0" w:color="auto"/>
                                            <w:bottom w:val="none" w:sz="0" w:space="0" w:color="auto"/>
                                            <w:right w:val="none" w:sz="0" w:space="0" w:color="auto"/>
                                          </w:divBdr>
                                        </w:div>
                                        <w:div w:id="287207406">
                                          <w:marLeft w:val="0"/>
                                          <w:marRight w:val="0"/>
                                          <w:marTop w:val="0"/>
                                          <w:marBottom w:val="0"/>
                                          <w:divBdr>
                                            <w:top w:val="none" w:sz="0" w:space="0" w:color="auto"/>
                                            <w:left w:val="none" w:sz="0" w:space="0" w:color="auto"/>
                                            <w:bottom w:val="none" w:sz="0" w:space="0" w:color="auto"/>
                                            <w:right w:val="none" w:sz="0" w:space="0" w:color="auto"/>
                                          </w:divBdr>
                                        </w:div>
                                        <w:div w:id="681784702">
                                          <w:marLeft w:val="0"/>
                                          <w:marRight w:val="0"/>
                                          <w:marTop w:val="0"/>
                                          <w:marBottom w:val="0"/>
                                          <w:divBdr>
                                            <w:top w:val="none" w:sz="0" w:space="0" w:color="auto"/>
                                            <w:left w:val="none" w:sz="0" w:space="0" w:color="auto"/>
                                            <w:bottom w:val="none" w:sz="0" w:space="0" w:color="auto"/>
                                            <w:right w:val="none" w:sz="0" w:space="0" w:color="auto"/>
                                          </w:divBdr>
                                        </w:div>
                                        <w:div w:id="1136528413">
                                          <w:marLeft w:val="0"/>
                                          <w:marRight w:val="0"/>
                                          <w:marTop w:val="0"/>
                                          <w:marBottom w:val="0"/>
                                          <w:divBdr>
                                            <w:top w:val="none" w:sz="0" w:space="0" w:color="auto"/>
                                            <w:left w:val="none" w:sz="0" w:space="0" w:color="auto"/>
                                            <w:bottom w:val="none" w:sz="0" w:space="0" w:color="auto"/>
                                            <w:right w:val="none" w:sz="0" w:space="0" w:color="auto"/>
                                          </w:divBdr>
                                        </w:div>
                                        <w:div w:id="767965572">
                                          <w:marLeft w:val="0"/>
                                          <w:marRight w:val="0"/>
                                          <w:marTop w:val="0"/>
                                          <w:marBottom w:val="0"/>
                                          <w:divBdr>
                                            <w:top w:val="none" w:sz="0" w:space="0" w:color="auto"/>
                                            <w:left w:val="none" w:sz="0" w:space="0" w:color="auto"/>
                                            <w:bottom w:val="none" w:sz="0" w:space="0" w:color="auto"/>
                                            <w:right w:val="none" w:sz="0" w:space="0" w:color="auto"/>
                                          </w:divBdr>
                                        </w:div>
                                        <w:div w:id="598608860">
                                          <w:marLeft w:val="0"/>
                                          <w:marRight w:val="0"/>
                                          <w:marTop w:val="0"/>
                                          <w:marBottom w:val="0"/>
                                          <w:divBdr>
                                            <w:top w:val="none" w:sz="0" w:space="0" w:color="auto"/>
                                            <w:left w:val="none" w:sz="0" w:space="0" w:color="auto"/>
                                            <w:bottom w:val="none" w:sz="0" w:space="0" w:color="auto"/>
                                            <w:right w:val="none" w:sz="0" w:space="0" w:color="auto"/>
                                          </w:divBdr>
                                        </w:div>
                                        <w:div w:id="19671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731705">
      <w:bodyDiv w:val="1"/>
      <w:marLeft w:val="0"/>
      <w:marRight w:val="0"/>
      <w:marTop w:val="0"/>
      <w:marBottom w:val="0"/>
      <w:divBdr>
        <w:top w:val="none" w:sz="0" w:space="0" w:color="auto"/>
        <w:left w:val="none" w:sz="0" w:space="0" w:color="auto"/>
        <w:bottom w:val="none" w:sz="0" w:space="0" w:color="auto"/>
        <w:right w:val="none" w:sz="0" w:space="0" w:color="auto"/>
      </w:divBdr>
    </w:div>
    <w:div w:id="1480339520">
      <w:bodyDiv w:val="1"/>
      <w:marLeft w:val="0"/>
      <w:marRight w:val="0"/>
      <w:marTop w:val="0"/>
      <w:marBottom w:val="0"/>
      <w:divBdr>
        <w:top w:val="none" w:sz="0" w:space="0" w:color="auto"/>
        <w:left w:val="none" w:sz="0" w:space="0" w:color="auto"/>
        <w:bottom w:val="none" w:sz="0" w:space="0" w:color="auto"/>
        <w:right w:val="none" w:sz="0" w:space="0" w:color="auto"/>
      </w:divBdr>
    </w:div>
    <w:div w:id="1499341670">
      <w:bodyDiv w:val="1"/>
      <w:marLeft w:val="0"/>
      <w:marRight w:val="0"/>
      <w:marTop w:val="0"/>
      <w:marBottom w:val="0"/>
      <w:divBdr>
        <w:top w:val="none" w:sz="0" w:space="0" w:color="auto"/>
        <w:left w:val="none" w:sz="0" w:space="0" w:color="auto"/>
        <w:bottom w:val="none" w:sz="0" w:space="0" w:color="auto"/>
        <w:right w:val="none" w:sz="0" w:space="0" w:color="auto"/>
      </w:divBdr>
      <w:divsChild>
        <w:div w:id="859010065">
          <w:marLeft w:val="0"/>
          <w:marRight w:val="0"/>
          <w:marTop w:val="0"/>
          <w:marBottom w:val="0"/>
          <w:divBdr>
            <w:top w:val="none" w:sz="0" w:space="0" w:color="auto"/>
            <w:left w:val="none" w:sz="0" w:space="0" w:color="auto"/>
            <w:bottom w:val="none" w:sz="0" w:space="0" w:color="auto"/>
            <w:right w:val="none" w:sz="0" w:space="0" w:color="auto"/>
          </w:divBdr>
        </w:div>
      </w:divsChild>
    </w:div>
    <w:div w:id="1530414792">
      <w:bodyDiv w:val="1"/>
      <w:marLeft w:val="0"/>
      <w:marRight w:val="0"/>
      <w:marTop w:val="0"/>
      <w:marBottom w:val="0"/>
      <w:divBdr>
        <w:top w:val="none" w:sz="0" w:space="0" w:color="auto"/>
        <w:left w:val="none" w:sz="0" w:space="0" w:color="auto"/>
        <w:bottom w:val="none" w:sz="0" w:space="0" w:color="auto"/>
        <w:right w:val="none" w:sz="0" w:space="0" w:color="auto"/>
      </w:divBdr>
    </w:div>
    <w:div w:id="1558008845">
      <w:bodyDiv w:val="1"/>
      <w:marLeft w:val="225"/>
      <w:marRight w:val="225"/>
      <w:marTop w:val="0"/>
      <w:marBottom w:val="0"/>
      <w:divBdr>
        <w:top w:val="none" w:sz="0" w:space="0" w:color="auto"/>
        <w:left w:val="none" w:sz="0" w:space="0" w:color="auto"/>
        <w:bottom w:val="none" w:sz="0" w:space="0" w:color="auto"/>
        <w:right w:val="none" w:sz="0" w:space="0" w:color="auto"/>
      </w:divBdr>
      <w:divsChild>
        <w:div w:id="2141142103">
          <w:marLeft w:val="0"/>
          <w:marRight w:val="0"/>
          <w:marTop w:val="0"/>
          <w:marBottom w:val="0"/>
          <w:divBdr>
            <w:top w:val="none" w:sz="0" w:space="0" w:color="auto"/>
            <w:left w:val="none" w:sz="0" w:space="0" w:color="auto"/>
            <w:bottom w:val="none" w:sz="0" w:space="0" w:color="auto"/>
            <w:right w:val="none" w:sz="0" w:space="0" w:color="auto"/>
          </w:divBdr>
        </w:div>
      </w:divsChild>
    </w:div>
    <w:div w:id="1650788280">
      <w:bodyDiv w:val="1"/>
      <w:marLeft w:val="0"/>
      <w:marRight w:val="0"/>
      <w:marTop w:val="0"/>
      <w:marBottom w:val="0"/>
      <w:divBdr>
        <w:top w:val="none" w:sz="0" w:space="0" w:color="auto"/>
        <w:left w:val="none" w:sz="0" w:space="0" w:color="auto"/>
        <w:bottom w:val="none" w:sz="0" w:space="0" w:color="auto"/>
        <w:right w:val="none" w:sz="0" w:space="0" w:color="auto"/>
      </w:divBdr>
    </w:div>
    <w:div w:id="1657614262">
      <w:bodyDiv w:val="1"/>
      <w:marLeft w:val="225"/>
      <w:marRight w:val="225"/>
      <w:marTop w:val="0"/>
      <w:marBottom w:val="0"/>
      <w:divBdr>
        <w:top w:val="none" w:sz="0" w:space="0" w:color="auto"/>
        <w:left w:val="none" w:sz="0" w:space="0" w:color="auto"/>
        <w:bottom w:val="none" w:sz="0" w:space="0" w:color="auto"/>
        <w:right w:val="none" w:sz="0" w:space="0" w:color="auto"/>
      </w:divBdr>
    </w:div>
    <w:div w:id="1773739652">
      <w:bodyDiv w:val="1"/>
      <w:marLeft w:val="0"/>
      <w:marRight w:val="0"/>
      <w:marTop w:val="0"/>
      <w:marBottom w:val="0"/>
      <w:divBdr>
        <w:top w:val="none" w:sz="0" w:space="0" w:color="auto"/>
        <w:left w:val="none" w:sz="0" w:space="0" w:color="auto"/>
        <w:bottom w:val="none" w:sz="0" w:space="0" w:color="auto"/>
        <w:right w:val="none" w:sz="0" w:space="0" w:color="auto"/>
      </w:divBdr>
      <w:divsChild>
        <w:div w:id="1601521430">
          <w:marLeft w:val="0"/>
          <w:marRight w:val="0"/>
          <w:marTop w:val="0"/>
          <w:marBottom w:val="0"/>
          <w:divBdr>
            <w:top w:val="none" w:sz="0" w:space="0" w:color="auto"/>
            <w:left w:val="none" w:sz="0" w:space="0" w:color="auto"/>
            <w:bottom w:val="none" w:sz="0" w:space="0" w:color="auto"/>
            <w:right w:val="none" w:sz="0" w:space="0" w:color="auto"/>
          </w:divBdr>
          <w:divsChild>
            <w:div w:id="1359889351">
              <w:marLeft w:val="0"/>
              <w:marRight w:val="0"/>
              <w:marTop w:val="0"/>
              <w:marBottom w:val="0"/>
              <w:divBdr>
                <w:top w:val="none" w:sz="0" w:space="0" w:color="auto"/>
                <w:left w:val="none" w:sz="0" w:space="0" w:color="auto"/>
                <w:bottom w:val="none" w:sz="0" w:space="0" w:color="auto"/>
                <w:right w:val="none" w:sz="0" w:space="0" w:color="auto"/>
              </w:divBdr>
              <w:divsChild>
                <w:div w:id="1030572616">
                  <w:marLeft w:val="0"/>
                  <w:marRight w:val="0"/>
                  <w:marTop w:val="0"/>
                  <w:marBottom w:val="0"/>
                  <w:divBdr>
                    <w:top w:val="none" w:sz="0" w:space="0" w:color="auto"/>
                    <w:left w:val="none" w:sz="0" w:space="0" w:color="auto"/>
                    <w:bottom w:val="none" w:sz="0" w:space="0" w:color="auto"/>
                    <w:right w:val="none" w:sz="0" w:space="0" w:color="auto"/>
                  </w:divBdr>
                  <w:divsChild>
                    <w:div w:id="2125879588">
                      <w:marLeft w:val="0"/>
                      <w:marRight w:val="0"/>
                      <w:marTop w:val="0"/>
                      <w:marBottom w:val="0"/>
                      <w:divBdr>
                        <w:top w:val="none" w:sz="0" w:space="0" w:color="auto"/>
                        <w:left w:val="none" w:sz="0" w:space="0" w:color="auto"/>
                        <w:bottom w:val="none" w:sz="0" w:space="0" w:color="auto"/>
                        <w:right w:val="none" w:sz="0" w:space="0" w:color="auto"/>
                      </w:divBdr>
                      <w:divsChild>
                        <w:div w:id="1426729773">
                          <w:marLeft w:val="0"/>
                          <w:marRight w:val="0"/>
                          <w:marTop w:val="0"/>
                          <w:marBottom w:val="0"/>
                          <w:divBdr>
                            <w:top w:val="none" w:sz="0" w:space="0" w:color="auto"/>
                            <w:left w:val="none" w:sz="0" w:space="0" w:color="auto"/>
                            <w:bottom w:val="none" w:sz="0" w:space="0" w:color="auto"/>
                            <w:right w:val="none" w:sz="0" w:space="0" w:color="auto"/>
                          </w:divBdr>
                          <w:divsChild>
                            <w:div w:id="61373098">
                              <w:marLeft w:val="0"/>
                              <w:marRight w:val="0"/>
                              <w:marTop w:val="0"/>
                              <w:marBottom w:val="0"/>
                              <w:divBdr>
                                <w:top w:val="none" w:sz="0" w:space="0" w:color="auto"/>
                                <w:left w:val="none" w:sz="0" w:space="0" w:color="auto"/>
                                <w:bottom w:val="none" w:sz="0" w:space="0" w:color="auto"/>
                                <w:right w:val="none" w:sz="0" w:space="0" w:color="auto"/>
                              </w:divBdr>
                              <w:divsChild>
                                <w:div w:id="1009065098">
                                  <w:marLeft w:val="0"/>
                                  <w:marRight w:val="0"/>
                                  <w:marTop w:val="0"/>
                                  <w:marBottom w:val="0"/>
                                  <w:divBdr>
                                    <w:top w:val="none" w:sz="0" w:space="0" w:color="auto"/>
                                    <w:left w:val="none" w:sz="0" w:space="0" w:color="auto"/>
                                    <w:bottom w:val="none" w:sz="0" w:space="0" w:color="auto"/>
                                    <w:right w:val="none" w:sz="0" w:space="0" w:color="auto"/>
                                  </w:divBdr>
                                  <w:divsChild>
                                    <w:div w:id="607585805">
                                      <w:marLeft w:val="0"/>
                                      <w:marRight w:val="0"/>
                                      <w:marTop w:val="0"/>
                                      <w:marBottom w:val="0"/>
                                      <w:divBdr>
                                        <w:top w:val="none" w:sz="0" w:space="0" w:color="auto"/>
                                        <w:left w:val="none" w:sz="0" w:space="0" w:color="auto"/>
                                        <w:bottom w:val="none" w:sz="0" w:space="0" w:color="auto"/>
                                        <w:right w:val="none" w:sz="0" w:space="0" w:color="auto"/>
                                      </w:divBdr>
                                    </w:div>
                                  </w:divsChild>
                                </w:div>
                                <w:div w:id="847136406">
                                  <w:marLeft w:val="0"/>
                                  <w:marRight w:val="0"/>
                                  <w:marTop w:val="0"/>
                                  <w:marBottom w:val="0"/>
                                  <w:divBdr>
                                    <w:top w:val="none" w:sz="0" w:space="0" w:color="auto"/>
                                    <w:left w:val="none" w:sz="0" w:space="0" w:color="auto"/>
                                    <w:bottom w:val="none" w:sz="0" w:space="0" w:color="auto"/>
                                    <w:right w:val="none" w:sz="0" w:space="0" w:color="auto"/>
                                  </w:divBdr>
                                  <w:divsChild>
                                    <w:div w:id="1429080393">
                                      <w:marLeft w:val="0"/>
                                      <w:marRight w:val="0"/>
                                      <w:marTop w:val="0"/>
                                      <w:marBottom w:val="0"/>
                                      <w:divBdr>
                                        <w:top w:val="none" w:sz="0" w:space="0" w:color="auto"/>
                                        <w:left w:val="none" w:sz="0" w:space="0" w:color="auto"/>
                                        <w:bottom w:val="none" w:sz="0" w:space="0" w:color="auto"/>
                                        <w:right w:val="none" w:sz="0" w:space="0" w:color="auto"/>
                                      </w:divBdr>
                                    </w:div>
                                    <w:div w:id="1196581336">
                                      <w:marLeft w:val="0"/>
                                      <w:marRight w:val="0"/>
                                      <w:marTop w:val="0"/>
                                      <w:marBottom w:val="0"/>
                                      <w:divBdr>
                                        <w:top w:val="none" w:sz="0" w:space="0" w:color="auto"/>
                                        <w:left w:val="none" w:sz="0" w:space="0" w:color="auto"/>
                                        <w:bottom w:val="none" w:sz="0" w:space="0" w:color="auto"/>
                                        <w:right w:val="none" w:sz="0" w:space="0" w:color="auto"/>
                                      </w:divBdr>
                                    </w:div>
                                  </w:divsChild>
                                </w:div>
                                <w:div w:id="2084638653">
                                  <w:marLeft w:val="0"/>
                                  <w:marRight w:val="0"/>
                                  <w:marTop w:val="0"/>
                                  <w:marBottom w:val="0"/>
                                  <w:divBdr>
                                    <w:top w:val="none" w:sz="0" w:space="0" w:color="auto"/>
                                    <w:left w:val="none" w:sz="0" w:space="0" w:color="auto"/>
                                    <w:bottom w:val="none" w:sz="0" w:space="0" w:color="auto"/>
                                    <w:right w:val="none" w:sz="0" w:space="0" w:color="auto"/>
                                  </w:divBdr>
                                </w:div>
                                <w:div w:id="1128861765">
                                  <w:marLeft w:val="0"/>
                                  <w:marRight w:val="0"/>
                                  <w:marTop w:val="0"/>
                                  <w:marBottom w:val="0"/>
                                  <w:divBdr>
                                    <w:top w:val="none" w:sz="0" w:space="0" w:color="auto"/>
                                    <w:left w:val="none" w:sz="0" w:space="0" w:color="auto"/>
                                    <w:bottom w:val="none" w:sz="0" w:space="0" w:color="auto"/>
                                    <w:right w:val="none" w:sz="0" w:space="0" w:color="auto"/>
                                  </w:divBdr>
                                  <w:divsChild>
                                    <w:div w:id="1138957809">
                                      <w:marLeft w:val="0"/>
                                      <w:marRight w:val="0"/>
                                      <w:marTop w:val="0"/>
                                      <w:marBottom w:val="0"/>
                                      <w:divBdr>
                                        <w:top w:val="none" w:sz="0" w:space="0" w:color="auto"/>
                                        <w:left w:val="none" w:sz="0" w:space="0" w:color="auto"/>
                                        <w:bottom w:val="none" w:sz="0" w:space="0" w:color="auto"/>
                                        <w:right w:val="none" w:sz="0" w:space="0" w:color="auto"/>
                                      </w:divBdr>
                                    </w:div>
                                  </w:divsChild>
                                </w:div>
                                <w:div w:id="1046685298">
                                  <w:marLeft w:val="0"/>
                                  <w:marRight w:val="0"/>
                                  <w:marTop w:val="0"/>
                                  <w:marBottom w:val="0"/>
                                  <w:divBdr>
                                    <w:top w:val="none" w:sz="0" w:space="0" w:color="auto"/>
                                    <w:left w:val="none" w:sz="0" w:space="0" w:color="auto"/>
                                    <w:bottom w:val="none" w:sz="0" w:space="0" w:color="auto"/>
                                    <w:right w:val="none" w:sz="0" w:space="0" w:color="auto"/>
                                  </w:divBdr>
                                </w:div>
                              </w:divsChild>
                            </w:div>
                            <w:div w:id="1908225710">
                              <w:marLeft w:val="0"/>
                              <w:marRight w:val="0"/>
                              <w:marTop w:val="0"/>
                              <w:marBottom w:val="0"/>
                              <w:divBdr>
                                <w:top w:val="none" w:sz="0" w:space="0" w:color="auto"/>
                                <w:left w:val="none" w:sz="0" w:space="0" w:color="auto"/>
                                <w:bottom w:val="none" w:sz="0" w:space="0" w:color="auto"/>
                                <w:right w:val="none" w:sz="0" w:space="0" w:color="auto"/>
                              </w:divBdr>
                              <w:divsChild>
                                <w:div w:id="1343969659">
                                  <w:marLeft w:val="0"/>
                                  <w:marRight w:val="0"/>
                                  <w:marTop w:val="0"/>
                                  <w:marBottom w:val="0"/>
                                  <w:divBdr>
                                    <w:top w:val="none" w:sz="0" w:space="0" w:color="auto"/>
                                    <w:left w:val="none" w:sz="0" w:space="0" w:color="auto"/>
                                    <w:bottom w:val="none" w:sz="0" w:space="0" w:color="auto"/>
                                    <w:right w:val="none" w:sz="0" w:space="0" w:color="auto"/>
                                  </w:divBdr>
                                  <w:divsChild>
                                    <w:div w:id="1826238663">
                                      <w:marLeft w:val="0"/>
                                      <w:marRight w:val="0"/>
                                      <w:marTop w:val="0"/>
                                      <w:marBottom w:val="0"/>
                                      <w:divBdr>
                                        <w:top w:val="none" w:sz="0" w:space="0" w:color="auto"/>
                                        <w:left w:val="none" w:sz="0" w:space="0" w:color="auto"/>
                                        <w:bottom w:val="none" w:sz="0" w:space="0" w:color="auto"/>
                                        <w:right w:val="none" w:sz="0" w:space="0" w:color="auto"/>
                                      </w:divBdr>
                                    </w:div>
                                  </w:divsChild>
                                </w:div>
                                <w:div w:id="36852837">
                                  <w:marLeft w:val="0"/>
                                  <w:marRight w:val="0"/>
                                  <w:marTop w:val="0"/>
                                  <w:marBottom w:val="0"/>
                                  <w:divBdr>
                                    <w:top w:val="none" w:sz="0" w:space="0" w:color="auto"/>
                                    <w:left w:val="none" w:sz="0" w:space="0" w:color="auto"/>
                                    <w:bottom w:val="none" w:sz="0" w:space="0" w:color="auto"/>
                                    <w:right w:val="none" w:sz="0" w:space="0" w:color="auto"/>
                                  </w:divBdr>
                                  <w:divsChild>
                                    <w:div w:id="71435376">
                                      <w:marLeft w:val="0"/>
                                      <w:marRight w:val="0"/>
                                      <w:marTop w:val="0"/>
                                      <w:marBottom w:val="0"/>
                                      <w:divBdr>
                                        <w:top w:val="none" w:sz="0" w:space="0" w:color="auto"/>
                                        <w:left w:val="none" w:sz="0" w:space="0" w:color="auto"/>
                                        <w:bottom w:val="none" w:sz="0" w:space="0" w:color="auto"/>
                                        <w:right w:val="none" w:sz="0" w:space="0" w:color="auto"/>
                                      </w:divBdr>
                                    </w:div>
                                    <w:div w:id="1494376878">
                                      <w:marLeft w:val="0"/>
                                      <w:marRight w:val="0"/>
                                      <w:marTop w:val="0"/>
                                      <w:marBottom w:val="0"/>
                                      <w:divBdr>
                                        <w:top w:val="none" w:sz="0" w:space="0" w:color="auto"/>
                                        <w:left w:val="none" w:sz="0" w:space="0" w:color="auto"/>
                                        <w:bottom w:val="none" w:sz="0" w:space="0" w:color="auto"/>
                                        <w:right w:val="none" w:sz="0" w:space="0" w:color="auto"/>
                                      </w:divBdr>
                                      <w:divsChild>
                                        <w:div w:id="1492864707">
                                          <w:marLeft w:val="0"/>
                                          <w:marRight w:val="0"/>
                                          <w:marTop w:val="0"/>
                                          <w:marBottom w:val="0"/>
                                          <w:divBdr>
                                            <w:top w:val="none" w:sz="0" w:space="0" w:color="auto"/>
                                            <w:left w:val="none" w:sz="0" w:space="0" w:color="auto"/>
                                            <w:bottom w:val="none" w:sz="0" w:space="0" w:color="auto"/>
                                            <w:right w:val="none" w:sz="0" w:space="0" w:color="auto"/>
                                          </w:divBdr>
                                        </w:div>
                                        <w:div w:id="701440155">
                                          <w:marLeft w:val="0"/>
                                          <w:marRight w:val="0"/>
                                          <w:marTop w:val="0"/>
                                          <w:marBottom w:val="0"/>
                                          <w:divBdr>
                                            <w:top w:val="none" w:sz="0" w:space="0" w:color="auto"/>
                                            <w:left w:val="none" w:sz="0" w:space="0" w:color="auto"/>
                                            <w:bottom w:val="none" w:sz="0" w:space="0" w:color="auto"/>
                                            <w:right w:val="none" w:sz="0" w:space="0" w:color="auto"/>
                                          </w:divBdr>
                                        </w:div>
                                        <w:div w:id="1970889454">
                                          <w:marLeft w:val="0"/>
                                          <w:marRight w:val="0"/>
                                          <w:marTop w:val="0"/>
                                          <w:marBottom w:val="0"/>
                                          <w:divBdr>
                                            <w:top w:val="none" w:sz="0" w:space="0" w:color="auto"/>
                                            <w:left w:val="none" w:sz="0" w:space="0" w:color="auto"/>
                                            <w:bottom w:val="none" w:sz="0" w:space="0" w:color="auto"/>
                                            <w:right w:val="none" w:sz="0" w:space="0" w:color="auto"/>
                                          </w:divBdr>
                                        </w:div>
                                        <w:div w:id="16170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199">
                                  <w:marLeft w:val="0"/>
                                  <w:marRight w:val="0"/>
                                  <w:marTop w:val="0"/>
                                  <w:marBottom w:val="0"/>
                                  <w:divBdr>
                                    <w:top w:val="none" w:sz="0" w:space="0" w:color="auto"/>
                                    <w:left w:val="none" w:sz="0" w:space="0" w:color="auto"/>
                                    <w:bottom w:val="none" w:sz="0" w:space="0" w:color="auto"/>
                                    <w:right w:val="none" w:sz="0" w:space="0" w:color="auto"/>
                                  </w:divBdr>
                                  <w:divsChild>
                                    <w:div w:id="1016888126">
                                      <w:marLeft w:val="0"/>
                                      <w:marRight w:val="0"/>
                                      <w:marTop w:val="0"/>
                                      <w:marBottom w:val="0"/>
                                      <w:divBdr>
                                        <w:top w:val="none" w:sz="0" w:space="0" w:color="auto"/>
                                        <w:left w:val="none" w:sz="0" w:space="0" w:color="auto"/>
                                        <w:bottom w:val="none" w:sz="0" w:space="0" w:color="auto"/>
                                        <w:right w:val="none" w:sz="0" w:space="0" w:color="auto"/>
                                      </w:divBdr>
                                    </w:div>
                                    <w:div w:id="112292221">
                                      <w:marLeft w:val="0"/>
                                      <w:marRight w:val="0"/>
                                      <w:marTop w:val="0"/>
                                      <w:marBottom w:val="0"/>
                                      <w:divBdr>
                                        <w:top w:val="none" w:sz="0" w:space="0" w:color="auto"/>
                                        <w:left w:val="none" w:sz="0" w:space="0" w:color="auto"/>
                                        <w:bottom w:val="none" w:sz="0" w:space="0" w:color="auto"/>
                                        <w:right w:val="none" w:sz="0" w:space="0" w:color="auto"/>
                                      </w:divBdr>
                                      <w:divsChild>
                                        <w:div w:id="806976976">
                                          <w:marLeft w:val="0"/>
                                          <w:marRight w:val="0"/>
                                          <w:marTop w:val="0"/>
                                          <w:marBottom w:val="0"/>
                                          <w:divBdr>
                                            <w:top w:val="none" w:sz="0" w:space="0" w:color="auto"/>
                                            <w:left w:val="none" w:sz="0" w:space="0" w:color="auto"/>
                                            <w:bottom w:val="none" w:sz="0" w:space="0" w:color="auto"/>
                                            <w:right w:val="none" w:sz="0" w:space="0" w:color="auto"/>
                                          </w:divBdr>
                                        </w:div>
                                        <w:div w:id="911430923">
                                          <w:marLeft w:val="0"/>
                                          <w:marRight w:val="0"/>
                                          <w:marTop w:val="0"/>
                                          <w:marBottom w:val="0"/>
                                          <w:divBdr>
                                            <w:top w:val="none" w:sz="0" w:space="0" w:color="auto"/>
                                            <w:left w:val="none" w:sz="0" w:space="0" w:color="auto"/>
                                            <w:bottom w:val="none" w:sz="0" w:space="0" w:color="auto"/>
                                            <w:right w:val="none" w:sz="0" w:space="0" w:color="auto"/>
                                          </w:divBdr>
                                        </w:div>
                                        <w:div w:id="413863326">
                                          <w:marLeft w:val="0"/>
                                          <w:marRight w:val="0"/>
                                          <w:marTop w:val="0"/>
                                          <w:marBottom w:val="0"/>
                                          <w:divBdr>
                                            <w:top w:val="none" w:sz="0" w:space="0" w:color="auto"/>
                                            <w:left w:val="none" w:sz="0" w:space="0" w:color="auto"/>
                                            <w:bottom w:val="none" w:sz="0" w:space="0" w:color="auto"/>
                                            <w:right w:val="none" w:sz="0" w:space="0" w:color="auto"/>
                                          </w:divBdr>
                                        </w:div>
                                        <w:div w:id="19547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517">
                                  <w:marLeft w:val="0"/>
                                  <w:marRight w:val="0"/>
                                  <w:marTop w:val="0"/>
                                  <w:marBottom w:val="0"/>
                                  <w:divBdr>
                                    <w:top w:val="none" w:sz="0" w:space="0" w:color="auto"/>
                                    <w:left w:val="none" w:sz="0" w:space="0" w:color="auto"/>
                                    <w:bottom w:val="none" w:sz="0" w:space="0" w:color="auto"/>
                                    <w:right w:val="none" w:sz="0" w:space="0" w:color="auto"/>
                                  </w:divBdr>
                                  <w:divsChild>
                                    <w:div w:id="810168793">
                                      <w:marLeft w:val="0"/>
                                      <w:marRight w:val="0"/>
                                      <w:marTop w:val="0"/>
                                      <w:marBottom w:val="0"/>
                                      <w:divBdr>
                                        <w:top w:val="none" w:sz="0" w:space="0" w:color="auto"/>
                                        <w:left w:val="none" w:sz="0" w:space="0" w:color="auto"/>
                                        <w:bottom w:val="none" w:sz="0" w:space="0" w:color="auto"/>
                                        <w:right w:val="none" w:sz="0" w:space="0" w:color="auto"/>
                                      </w:divBdr>
                                    </w:div>
                                    <w:div w:id="1689797610">
                                      <w:marLeft w:val="0"/>
                                      <w:marRight w:val="0"/>
                                      <w:marTop w:val="0"/>
                                      <w:marBottom w:val="0"/>
                                      <w:divBdr>
                                        <w:top w:val="none" w:sz="0" w:space="0" w:color="auto"/>
                                        <w:left w:val="none" w:sz="0" w:space="0" w:color="auto"/>
                                        <w:bottom w:val="none" w:sz="0" w:space="0" w:color="auto"/>
                                        <w:right w:val="none" w:sz="0" w:space="0" w:color="auto"/>
                                      </w:divBdr>
                                      <w:divsChild>
                                        <w:div w:id="1950426611">
                                          <w:marLeft w:val="0"/>
                                          <w:marRight w:val="0"/>
                                          <w:marTop w:val="0"/>
                                          <w:marBottom w:val="0"/>
                                          <w:divBdr>
                                            <w:top w:val="none" w:sz="0" w:space="0" w:color="auto"/>
                                            <w:left w:val="none" w:sz="0" w:space="0" w:color="auto"/>
                                            <w:bottom w:val="none" w:sz="0" w:space="0" w:color="auto"/>
                                            <w:right w:val="none" w:sz="0" w:space="0" w:color="auto"/>
                                          </w:divBdr>
                                        </w:div>
                                        <w:div w:id="1938361867">
                                          <w:marLeft w:val="0"/>
                                          <w:marRight w:val="0"/>
                                          <w:marTop w:val="0"/>
                                          <w:marBottom w:val="0"/>
                                          <w:divBdr>
                                            <w:top w:val="none" w:sz="0" w:space="0" w:color="auto"/>
                                            <w:left w:val="none" w:sz="0" w:space="0" w:color="auto"/>
                                            <w:bottom w:val="none" w:sz="0" w:space="0" w:color="auto"/>
                                            <w:right w:val="none" w:sz="0" w:space="0" w:color="auto"/>
                                          </w:divBdr>
                                        </w:div>
                                        <w:div w:id="1344433996">
                                          <w:marLeft w:val="0"/>
                                          <w:marRight w:val="0"/>
                                          <w:marTop w:val="0"/>
                                          <w:marBottom w:val="0"/>
                                          <w:divBdr>
                                            <w:top w:val="none" w:sz="0" w:space="0" w:color="auto"/>
                                            <w:left w:val="none" w:sz="0" w:space="0" w:color="auto"/>
                                            <w:bottom w:val="none" w:sz="0" w:space="0" w:color="auto"/>
                                            <w:right w:val="none" w:sz="0" w:space="0" w:color="auto"/>
                                          </w:divBdr>
                                        </w:div>
                                        <w:div w:id="14663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583">
                                  <w:marLeft w:val="0"/>
                                  <w:marRight w:val="0"/>
                                  <w:marTop w:val="0"/>
                                  <w:marBottom w:val="0"/>
                                  <w:divBdr>
                                    <w:top w:val="none" w:sz="0" w:space="0" w:color="auto"/>
                                    <w:left w:val="none" w:sz="0" w:space="0" w:color="auto"/>
                                    <w:bottom w:val="none" w:sz="0" w:space="0" w:color="auto"/>
                                    <w:right w:val="none" w:sz="0" w:space="0" w:color="auto"/>
                                  </w:divBdr>
                                  <w:divsChild>
                                    <w:div w:id="1778060960">
                                      <w:marLeft w:val="0"/>
                                      <w:marRight w:val="0"/>
                                      <w:marTop w:val="0"/>
                                      <w:marBottom w:val="0"/>
                                      <w:divBdr>
                                        <w:top w:val="none" w:sz="0" w:space="0" w:color="auto"/>
                                        <w:left w:val="none" w:sz="0" w:space="0" w:color="auto"/>
                                        <w:bottom w:val="none" w:sz="0" w:space="0" w:color="auto"/>
                                        <w:right w:val="none" w:sz="0" w:space="0" w:color="auto"/>
                                      </w:divBdr>
                                    </w:div>
                                    <w:div w:id="1183008569">
                                      <w:marLeft w:val="0"/>
                                      <w:marRight w:val="0"/>
                                      <w:marTop w:val="0"/>
                                      <w:marBottom w:val="0"/>
                                      <w:divBdr>
                                        <w:top w:val="none" w:sz="0" w:space="0" w:color="auto"/>
                                        <w:left w:val="none" w:sz="0" w:space="0" w:color="auto"/>
                                        <w:bottom w:val="none" w:sz="0" w:space="0" w:color="auto"/>
                                        <w:right w:val="none" w:sz="0" w:space="0" w:color="auto"/>
                                      </w:divBdr>
                                      <w:divsChild>
                                        <w:div w:id="690381842">
                                          <w:marLeft w:val="0"/>
                                          <w:marRight w:val="0"/>
                                          <w:marTop w:val="0"/>
                                          <w:marBottom w:val="0"/>
                                          <w:divBdr>
                                            <w:top w:val="none" w:sz="0" w:space="0" w:color="auto"/>
                                            <w:left w:val="none" w:sz="0" w:space="0" w:color="auto"/>
                                            <w:bottom w:val="none" w:sz="0" w:space="0" w:color="auto"/>
                                            <w:right w:val="none" w:sz="0" w:space="0" w:color="auto"/>
                                          </w:divBdr>
                                        </w:div>
                                        <w:div w:id="817845765">
                                          <w:marLeft w:val="0"/>
                                          <w:marRight w:val="0"/>
                                          <w:marTop w:val="0"/>
                                          <w:marBottom w:val="0"/>
                                          <w:divBdr>
                                            <w:top w:val="none" w:sz="0" w:space="0" w:color="auto"/>
                                            <w:left w:val="none" w:sz="0" w:space="0" w:color="auto"/>
                                            <w:bottom w:val="none" w:sz="0" w:space="0" w:color="auto"/>
                                            <w:right w:val="none" w:sz="0" w:space="0" w:color="auto"/>
                                          </w:divBdr>
                                        </w:div>
                                        <w:div w:id="282230027">
                                          <w:marLeft w:val="0"/>
                                          <w:marRight w:val="0"/>
                                          <w:marTop w:val="0"/>
                                          <w:marBottom w:val="0"/>
                                          <w:divBdr>
                                            <w:top w:val="none" w:sz="0" w:space="0" w:color="auto"/>
                                            <w:left w:val="none" w:sz="0" w:space="0" w:color="auto"/>
                                            <w:bottom w:val="none" w:sz="0" w:space="0" w:color="auto"/>
                                            <w:right w:val="none" w:sz="0" w:space="0" w:color="auto"/>
                                          </w:divBdr>
                                        </w:div>
                                        <w:div w:id="11924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5882">
                                  <w:marLeft w:val="0"/>
                                  <w:marRight w:val="0"/>
                                  <w:marTop w:val="0"/>
                                  <w:marBottom w:val="0"/>
                                  <w:divBdr>
                                    <w:top w:val="none" w:sz="0" w:space="0" w:color="auto"/>
                                    <w:left w:val="none" w:sz="0" w:space="0" w:color="auto"/>
                                    <w:bottom w:val="none" w:sz="0" w:space="0" w:color="auto"/>
                                    <w:right w:val="none" w:sz="0" w:space="0" w:color="auto"/>
                                  </w:divBdr>
                                  <w:divsChild>
                                    <w:div w:id="689448248">
                                      <w:marLeft w:val="0"/>
                                      <w:marRight w:val="0"/>
                                      <w:marTop w:val="0"/>
                                      <w:marBottom w:val="0"/>
                                      <w:divBdr>
                                        <w:top w:val="none" w:sz="0" w:space="0" w:color="auto"/>
                                        <w:left w:val="none" w:sz="0" w:space="0" w:color="auto"/>
                                        <w:bottom w:val="none" w:sz="0" w:space="0" w:color="auto"/>
                                        <w:right w:val="none" w:sz="0" w:space="0" w:color="auto"/>
                                      </w:divBdr>
                                      <w:divsChild>
                                        <w:div w:id="120459123">
                                          <w:marLeft w:val="0"/>
                                          <w:marRight w:val="0"/>
                                          <w:marTop w:val="0"/>
                                          <w:marBottom w:val="0"/>
                                          <w:divBdr>
                                            <w:top w:val="none" w:sz="0" w:space="0" w:color="auto"/>
                                            <w:left w:val="none" w:sz="0" w:space="0" w:color="auto"/>
                                            <w:bottom w:val="none" w:sz="0" w:space="0" w:color="auto"/>
                                            <w:right w:val="none" w:sz="0" w:space="0" w:color="auto"/>
                                          </w:divBdr>
                                        </w:div>
                                        <w:div w:id="1291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0339">
                      <w:marLeft w:val="0"/>
                      <w:marRight w:val="0"/>
                      <w:marTop w:val="0"/>
                      <w:marBottom w:val="0"/>
                      <w:divBdr>
                        <w:top w:val="none" w:sz="0" w:space="0" w:color="auto"/>
                        <w:left w:val="none" w:sz="0" w:space="0" w:color="auto"/>
                        <w:bottom w:val="none" w:sz="0" w:space="0" w:color="auto"/>
                        <w:right w:val="none" w:sz="0" w:space="0" w:color="auto"/>
                      </w:divBdr>
                      <w:divsChild>
                        <w:div w:id="214587996">
                          <w:marLeft w:val="0"/>
                          <w:marRight w:val="0"/>
                          <w:marTop w:val="0"/>
                          <w:marBottom w:val="0"/>
                          <w:divBdr>
                            <w:top w:val="none" w:sz="0" w:space="0" w:color="auto"/>
                            <w:left w:val="none" w:sz="0" w:space="0" w:color="auto"/>
                            <w:bottom w:val="none" w:sz="0" w:space="0" w:color="auto"/>
                            <w:right w:val="none" w:sz="0" w:space="0" w:color="auto"/>
                          </w:divBdr>
                          <w:divsChild>
                            <w:div w:id="1263145022">
                              <w:marLeft w:val="0"/>
                              <w:marRight w:val="0"/>
                              <w:marTop w:val="0"/>
                              <w:marBottom w:val="375"/>
                              <w:divBdr>
                                <w:top w:val="none" w:sz="0" w:space="0" w:color="auto"/>
                                <w:left w:val="none" w:sz="0" w:space="0" w:color="auto"/>
                                <w:bottom w:val="dotted" w:sz="6" w:space="19" w:color="E4E4DA"/>
                                <w:right w:val="none" w:sz="0" w:space="0" w:color="auto"/>
                              </w:divBdr>
                              <w:divsChild>
                                <w:div w:id="1367758325">
                                  <w:marLeft w:val="0"/>
                                  <w:marRight w:val="0"/>
                                  <w:marTop w:val="0"/>
                                  <w:marBottom w:val="0"/>
                                  <w:divBdr>
                                    <w:top w:val="none" w:sz="0" w:space="0" w:color="auto"/>
                                    <w:left w:val="none" w:sz="0" w:space="0" w:color="auto"/>
                                    <w:bottom w:val="none" w:sz="0" w:space="0" w:color="auto"/>
                                    <w:right w:val="none" w:sz="0" w:space="0" w:color="auto"/>
                                  </w:divBdr>
                                </w:div>
                              </w:divsChild>
                            </w:div>
                            <w:div w:id="499392092">
                              <w:marLeft w:val="0"/>
                              <w:marRight w:val="0"/>
                              <w:marTop w:val="0"/>
                              <w:marBottom w:val="375"/>
                              <w:divBdr>
                                <w:top w:val="none" w:sz="0" w:space="0" w:color="auto"/>
                                <w:left w:val="none" w:sz="0" w:space="0" w:color="auto"/>
                                <w:bottom w:val="dotted" w:sz="6" w:space="19" w:color="E4E4DA"/>
                                <w:right w:val="none" w:sz="0" w:space="0" w:color="auto"/>
                              </w:divBdr>
                            </w:div>
                            <w:div w:id="729963036">
                              <w:marLeft w:val="0"/>
                              <w:marRight w:val="0"/>
                              <w:marTop w:val="0"/>
                              <w:marBottom w:val="0"/>
                              <w:divBdr>
                                <w:top w:val="none" w:sz="0" w:space="0" w:color="auto"/>
                                <w:left w:val="none" w:sz="0" w:space="0" w:color="auto"/>
                                <w:bottom w:val="none" w:sz="0" w:space="0" w:color="auto"/>
                                <w:right w:val="none" w:sz="0" w:space="0" w:color="auto"/>
                              </w:divBdr>
                              <w:divsChild>
                                <w:div w:id="603458452">
                                  <w:marLeft w:val="0"/>
                                  <w:marRight w:val="0"/>
                                  <w:marTop w:val="0"/>
                                  <w:marBottom w:val="0"/>
                                  <w:divBdr>
                                    <w:top w:val="none" w:sz="0" w:space="0" w:color="auto"/>
                                    <w:left w:val="none" w:sz="0" w:space="0" w:color="auto"/>
                                    <w:bottom w:val="none" w:sz="0" w:space="0" w:color="auto"/>
                                    <w:right w:val="none" w:sz="0" w:space="0" w:color="auto"/>
                                  </w:divBdr>
                                  <w:divsChild>
                                    <w:div w:id="821386514">
                                      <w:marLeft w:val="0"/>
                                      <w:marRight w:val="0"/>
                                      <w:marTop w:val="0"/>
                                      <w:marBottom w:val="0"/>
                                      <w:divBdr>
                                        <w:top w:val="none" w:sz="0" w:space="0" w:color="auto"/>
                                        <w:left w:val="none" w:sz="0" w:space="0" w:color="auto"/>
                                        <w:bottom w:val="none" w:sz="0" w:space="0" w:color="auto"/>
                                        <w:right w:val="none" w:sz="0" w:space="0" w:color="auto"/>
                                      </w:divBdr>
                                    </w:div>
                                  </w:divsChild>
                                </w:div>
                                <w:div w:id="184292414">
                                  <w:marLeft w:val="0"/>
                                  <w:marRight w:val="0"/>
                                  <w:marTop w:val="0"/>
                                  <w:marBottom w:val="0"/>
                                  <w:divBdr>
                                    <w:top w:val="none" w:sz="0" w:space="0" w:color="auto"/>
                                    <w:left w:val="none" w:sz="0" w:space="0" w:color="auto"/>
                                    <w:bottom w:val="none" w:sz="0" w:space="0" w:color="auto"/>
                                    <w:right w:val="none" w:sz="0" w:space="0" w:color="auto"/>
                                  </w:divBdr>
                                  <w:divsChild>
                                    <w:div w:id="80877442">
                                      <w:marLeft w:val="0"/>
                                      <w:marRight w:val="0"/>
                                      <w:marTop w:val="0"/>
                                      <w:marBottom w:val="0"/>
                                      <w:divBdr>
                                        <w:top w:val="none" w:sz="0" w:space="0" w:color="auto"/>
                                        <w:left w:val="none" w:sz="0" w:space="0" w:color="auto"/>
                                        <w:bottom w:val="none" w:sz="0" w:space="0" w:color="auto"/>
                                        <w:right w:val="none" w:sz="0" w:space="0" w:color="auto"/>
                                      </w:divBdr>
                                      <w:divsChild>
                                        <w:div w:id="1286040450">
                                          <w:marLeft w:val="0"/>
                                          <w:marRight w:val="0"/>
                                          <w:marTop w:val="0"/>
                                          <w:marBottom w:val="0"/>
                                          <w:divBdr>
                                            <w:top w:val="none" w:sz="0" w:space="0" w:color="auto"/>
                                            <w:left w:val="none" w:sz="0" w:space="0" w:color="auto"/>
                                            <w:bottom w:val="none" w:sz="0" w:space="0" w:color="auto"/>
                                            <w:right w:val="none" w:sz="0" w:space="0" w:color="auto"/>
                                          </w:divBdr>
                                          <w:divsChild>
                                            <w:div w:id="11305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6523">
                                      <w:marLeft w:val="0"/>
                                      <w:marRight w:val="0"/>
                                      <w:marTop w:val="0"/>
                                      <w:marBottom w:val="0"/>
                                      <w:divBdr>
                                        <w:top w:val="none" w:sz="0" w:space="0" w:color="auto"/>
                                        <w:left w:val="none" w:sz="0" w:space="0" w:color="auto"/>
                                        <w:bottom w:val="none" w:sz="0" w:space="0" w:color="auto"/>
                                        <w:right w:val="none" w:sz="0" w:space="0" w:color="auto"/>
                                      </w:divBdr>
                                      <w:divsChild>
                                        <w:div w:id="1826120380">
                                          <w:marLeft w:val="0"/>
                                          <w:marRight w:val="0"/>
                                          <w:marTop w:val="0"/>
                                          <w:marBottom w:val="0"/>
                                          <w:divBdr>
                                            <w:top w:val="none" w:sz="0" w:space="0" w:color="auto"/>
                                            <w:left w:val="none" w:sz="0" w:space="0" w:color="auto"/>
                                            <w:bottom w:val="none" w:sz="0" w:space="0" w:color="auto"/>
                                            <w:right w:val="none" w:sz="0" w:space="0" w:color="auto"/>
                                          </w:divBdr>
                                          <w:divsChild>
                                            <w:div w:id="18363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3374">
                                      <w:marLeft w:val="0"/>
                                      <w:marRight w:val="0"/>
                                      <w:marTop w:val="0"/>
                                      <w:marBottom w:val="0"/>
                                      <w:divBdr>
                                        <w:top w:val="none" w:sz="0" w:space="0" w:color="auto"/>
                                        <w:left w:val="none" w:sz="0" w:space="0" w:color="auto"/>
                                        <w:bottom w:val="none" w:sz="0" w:space="0" w:color="auto"/>
                                        <w:right w:val="none" w:sz="0" w:space="0" w:color="auto"/>
                                      </w:divBdr>
                                      <w:divsChild>
                                        <w:div w:id="1044866056">
                                          <w:marLeft w:val="0"/>
                                          <w:marRight w:val="0"/>
                                          <w:marTop w:val="0"/>
                                          <w:marBottom w:val="0"/>
                                          <w:divBdr>
                                            <w:top w:val="none" w:sz="0" w:space="0" w:color="auto"/>
                                            <w:left w:val="none" w:sz="0" w:space="0" w:color="auto"/>
                                            <w:bottom w:val="none" w:sz="0" w:space="0" w:color="auto"/>
                                            <w:right w:val="none" w:sz="0" w:space="0" w:color="auto"/>
                                          </w:divBdr>
                                          <w:divsChild>
                                            <w:div w:id="4840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4047">
                                      <w:marLeft w:val="0"/>
                                      <w:marRight w:val="0"/>
                                      <w:marTop w:val="0"/>
                                      <w:marBottom w:val="0"/>
                                      <w:divBdr>
                                        <w:top w:val="none" w:sz="0" w:space="0" w:color="auto"/>
                                        <w:left w:val="none" w:sz="0" w:space="0" w:color="auto"/>
                                        <w:bottom w:val="none" w:sz="0" w:space="0" w:color="auto"/>
                                        <w:right w:val="none" w:sz="0" w:space="0" w:color="auto"/>
                                      </w:divBdr>
                                      <w:divsChild>
                                        <w:div w:id="143476822">
                                          <w:marLeft w:val="0"/>
                                          <w:marRight w:val="0"/>
                                          <w:marTop w:val="0"/>
                                          <w:marBottom w:val="0"/>
                                          <w:divBdr>
                                            <w:top w:val="none" w:sz="0" w:space="0" w:color="auto"/>
                                            <w:left w:val="none" w:sz="0" w:space="0" w:color="auto"/>
                                            <w:bottom w:val="none" w:sz="0" w:space="0" w:color="auto"/>
                                            <w:right w:val="none" w:sz="0" w:space="0" w:color="auto"/>
                                          </w:divBdr>
                                          <w:divsChild>
                                            <w:div w:id="7894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2055">
                                      <w:marLeft w:val="0"/>
                                      <w:marRight w:val="0"/>
                                      <w:marTop w:val="0"/>
                                      <w:marBottom w:val="0"/>
                                      <w:divBdr>
                                        <w:top w:val="none" w:sz="0" w:space="0" w:color="auto"/>
                                        <w:left w:val="none" w:sz="0" w:space="0" w:color="auto"/>
                                        <w:bottom w:val="none" w:sz="0" w:space="0" w:color="auto"/>
                                        <w:right w:val="none" w:sz="0" w:space="0" w:color="auto"/>
                                      </w:divBdr>
                                      <w:divsChild>
                                        <w:div w:id="543754611">
                                          <w:marLeft w:val="0"/>
                                          <w:marRight w:val="0"/>
                                          <w:marTop w:val="0"/>
                                          <w:marBottom w:val="0"/>
                                          <w:divBdr>
                                            <w:top w:val="none" w:sz="0" w:space="0" w:color="auto"/>
                                            <w:left w:val="none" w:sz="0" w:space="0" w:color="auto"/>
                                            <w:bottom w:val="none" w:sz="0" w:space="0" w:color="auto"/>
                                            <w:right w:val="none" w:sz="0" w:space="0" w:color="auto"/>
                                          </w:divBdr>
                                          <w:divsChild>
                                            <w:div w:id="18460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946855">
              <w:marLeft w:val="0"/>
              <w:marRight w:val="0"/>
              <w:marTop w:val="0"/>
              <w:marBottom w:val="0"/>
              <w:divBdr>
                <w:top w:val="none" w:sz="0" w:space="0" w:color="auto"/>
                <w:left w:val="none" w:sz="0" w:space="0" w:color="auto"/>
                <w:bottom w:val="none" w:sz="0" w:space="0" w:color="auto"/>
                <w:right w:val="none" w:sz="0" w:space="0" w:color="auto"/>
              </w:divBdr>
              <w:divsChild>
                <w:div w:id="1207529039">
                  <w:marLeft w:val="0"/>
                  <w:marRight w:val="0"/>
                  <w:marTop w:val="0"/>
                  <w:marBottom w:val="0"/>
                  <w:divBdr>
                    <w:top w:val="none" w:sz="0" w:space="0" w:color="auto"/>
                    <w:left w:val="none" w:sz="0" w:space="0" w:color="auto"/>
                    <w:bottom w:val="none" w:sz="0" w:space="0" w:color="auto"/>
                    <w:right w:val="none" w:sz="0" w:space="0" w:color="auto"/>
                  </w:divBdr>
                  <w:divsChild>
                    <w:div w:id="1352607599">
                      <w:marLeft w:val="0"/>
                      <w:marRight w:val="0"/>
                      <w:marTop w:val="0"/>
                      <w:marBottom w:val="0"/>
                      <w:divBdr>
                        <w:top w:val="none" w:sz="0" w:space="0" w:color="auto"/>
                        <w:left w:val="none" w:sz="0" w:space="0" w:color="auto"/>
                        <w:bottom w:val="none" w:sz="0" w:space="0" w:color="auto"/>
                        <w:right w:val="none" w:sz="0" w:space="0" w:color="auto"/>
                      </w:divBdr>
                    </w:div>
                    <w:div w:id="206841313">
                      <w:marLeft w:val="0"/>
                      <w:marRight w:val="0"/>
                      <w:marTop w:val="0"/>
                      <w:marBottom w:val="0"/>
                      <w:divBdr>
                        <w:top w:val="none" w:sz="0" w:space="0" w:color="auto"/>
                        <w:left w:val="none" w:sz="0" w:space="0" w:color="auto"/>
                        <w:bottom w:val="none" w:sz="0" w:space="0" w:color="auto"/>
                        <w:right w:val="none" w:sz="0" w:space="0" w:color="auto"/>
                      </w:divBdr>
                      <w:divsChild>
                        <w:div w:id="2041127885">
                          <w:marLeft w:val="0"/>
                          <w:marRight w:val="0"/>
                          <w:marTop w:val="0"/>
                          <w:marBottom w:val="0"/>
                          <w:divBdr>
                            <w:top w:val="none" w:sz="0" w:space="0" w:color="auto"/>
                            <w:left w:val="none" w:sz="0" w:space="0" w:color="auto"/>
                            <w:bottom w:val="none" w:sz="0" w:space="0" w:color="auto"/>
                            <w:right w:val="none" w:sz="0" w:space="0" w:color="auto"/>
                          </w:divBdr>
                          <w:divsChild>
                            <w:div w:id="20820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07361">
          <w:marLeft w:val="0"/>
          <w:marRight w:val="0"/>
          <w:marTop w:val="0"/>
          <w:marBottom w:val="0"/>
          <w:divBdr>
            <w:top w:val="single" w:sz="12" w:space="11" w:color="333333"/>
            <w:left w:val="single" w:sz="12" w:space="11" w:color="333333"/>
            <w:bottom w:val="single" w:sz="12" w:space="11" w:color="333333"/>
            <w:right w:val="single" w:sz="12" w:space="11" w:color="333333"/>
          </w:divBdr>
          <w:divsChild>
            <w:div w:id="975722504">
              <w:marLeft w:val="0"/>
              <w:marRight w:val="0"/>
              <w:marTop w:val="0"/>
              <w:marBottom w:val="150"/>
              <w:divBdr>
                <w:top w:val="none" w:sz="0" w:space="0" w:color="auto"/>
                <w:left w:val="none" w:sz="0" w:space="0" w:color="auto"/>
                <w:bottom w:val="single" w:sz="6" w:space="8" w:color="333333"/>
                <w:right w:val="none" w:sz="0" w:space="0" w:color="auto"/>
              </w:divBdr>
            </w:div>
            <w:div w:id="1396195308">
              <w:marLeft w:val="0"/>
              <w:marRight w:val="0"/>
              <w:marTop w:val="0"/>
              <w:marBottom w:val="0"/>
              <w:divBdr>
                <w:top w:val="none" w:sz="0" w:space="0" w:color="auto"/>
                <w:left w:val="none" w:sz="0" w:space="0" w:color="auto"/>
                <w:bottom w:val="none" w:sz="0" w:space="0" w:color="auto"/>
                <w:right w:val="none" w:sz="0" w:space="0" w:color="auto"/>
              </w:divBdr>
            </w:div>
          </w:divsChild>
        </w:div>
        <w:div w:id="883907091">
          <w:marLeft w:val="0"/>
          <w:marRight w:val="0"/>
          <w:marTop w:val="0"/>
          <w:marBottom w:val="0"/>
          <w:divBdr>
            <w:top w:val="none" w:sz="0" w:space="0" w:color="auto"/>
            <w:left w:val="none" w:sz="0" w:space="0" w:color="auto"/>
            <w:bottom w:val="none" w:sz="0" w:space="0" w:color="auto"/>
            <w:right w:val="none" w:sz="0" w:space="0" w:color="auto"/>
          </w:divBdr>
        </w:div>
        <w:div w:id="271203801">
          <w:marLeft w:val="0"/>
          <w:marRight w:val="0"/>
          <w:marTop w:val="0"/>
          <w:marBottom w:val="0"/>
          <w:divBdr>
            <w:top w:val="none" w:sz="0" w:space="0" w:color="auto"/>
            <w:left w:val="none" w:sz="0" w:space="0" w:color="auto"/>
            <w:bottom w:val="none" w:sz="0" w:space="0" w:color="auto"/>
            <w:right w:val="none" w:sz="0" w:space="0" w:color="auto"/>
          </w:divBdr>
          <w:divsChild>
            <w:div w:id="1074279728">
              <w:marLeft w:val="0"/>
              <w:marRight w:val="0"/>
              <w:marTop w:val="0"/>
              <w:marBottom w:val="0"/>
              <w:divBdr>
                <w:top w:val="none" w:sz="0" w:space="0" w:color="auto"/>
                <w:left w:val="none" w:sz="0" w:space="0" w:color="auto"/>
                <w:bottom w:val="none" w:sz="0" w:space="0" w:color="auto"/>
                <w:right w:val="none" w:sz="0" w:space="0" w:color="auto"/>
              </w:divBdr>
              <w:divsChild>
                <w:div w:id="4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9855">
          <w:marLeft w:val="0"/>
          <w:marRight w:val="0"/>
          <w:marTop w:val="0"/>
          <w:marBottom w:val="0"/>
          <w:divBdr>
            <w:top w:val="none" w:sz="0" w:space="0" w:color="auto"/>
            <w:left w:val="none" w:sz="0" w:space="0" w:color="auto"/>
            <w:bottom w:val="none" w:sz="0" w:space="0" w:color="auto"/>
            <w:right w:val="none" w:sz="0" w:space="0" w:color="auto"/>
          </w:divBdr>
          <w:divsChild>
            <w:div w:id="1853445871">
              <w:marLeft w:val="0"/>
              <w:marRight w:val="0"/>
              <w:marTop w:val="0"/>
              <w:marBottom w:val="0"/>
              <w:divBdr>
                <w:top w:val="none" w:sz="0" w:space="0" w:color="auto"/>
                <w:left w:val="none" w:sz="0" w:space="0" w:color="auto"/>
                <w:bottom w:val="none" w:sz="0" w:space="0" w:color="auto"/>
                <w:right w:val="none" w:sz="0" w:space="0" w:color="auto"/>
              </w:divBdr>
              <w:divsChild>
                <w:div w:id="586037198">
                  <w:marLeft w:val="0"/>
                  <w:marRight w:val="0"/>
                  <w:marTop w:val="0"/>
                  <w:marBottom w:val="0"/>
                  <w:divBdr>
                    <w:top w:val="none" w:sz="0" w:space="0" w:color="auto"/>
                    <w:left w:val="none" w:sz="0" w:space="0" w:color="auto"/>
                    <w:bottom w:val="none" w:sz="0" w:space="0" w:color="auto"/>
                    <w:right w:val="none" w:sz="0" w:space="0" w:color="auto"/>
                  </w:divBdr>
                  <w:divsChild>
                    <w:div w:id="908659910">
                      <w:marLeft w:val="0"/>
                      <w:marRight w:val="0"/>
                      <w:marTop w:val="0"/>
                      <w:marBottom w:val="0"/>
                      <w:divBdr>
                        <w:top w:val="none" w:sz="0" w:space="0" w:color="auto"/>
                        <w:left w:val="none" w:sz="0" w:space="0" w:color="auto"/>
                        <w:bottom w:val="none" w:sz="0" w:space="0" w:color="auto"/>
                        <w:right w:val="none" w:sz="0" w:space="0" w:color="auto"/>
                      </w:divBdr>
                      <w:divsChild>
                        <w:div w:id="1946644406">
                          <w:marLeft w:val="0"/>
                          <w:marRight w:val="0"/>
                          <w:marTop w:val="0"/>
                          <w:marBottom w:val="0"/>
                          <w:divBdr>
                            <w:top w:val="none" w:sz="0" w:space="0" w:color="auto"/>
                            <w:left w:val="none" w:sz="0" w:space="0" w:color="auto"/>
                            <w:bottom w:val="none" w:sz="0" w:space="0" w:color="auto"/>
                            <w:right w:val="none" w:sz="0" w:space="0" w:color="auto"/>
                          </w:divBdr>
                          <w:divsChild>
                            <w:div w:id="640958521">
                              <w:marLeft w:val="0"/>
                              <w:marRight w:val="0"/>
                              <w:marTop w:val="0"/>
                              <w:marBottom w:val="0"/>
                              <w:divBdr>
                                <w:top w:val="none" w:sz="0" w:space="0" w:color="auto"/>
                                <w:left w:val="none" w:sz="0" w:space="0" w:color="auto"/>
                                <w:bottom w:val="none" w:sz="0" w:space="0" w:color="auto"/>
                                <w:right w:val="none" w:sz="0" w:space="0" w:color="auto"/>
                              </w:divBdr>
                              <w:divsChild>
                                <w:div w:id="595751555">
                                  <w:marLeft w:val="0"/>
                                  <w:marRight w:val="0"/>
                                  <w:marTop w:val="0"/>
                                  <w:marBottom w:val="0"/>
                                  <w:divBdr>
                                    <w:top w:val="none" w:sz="0" w:space="0" w:color="auto"/>
                                    <w:left w:val="none" w:sz="0" w:space="0" w:color="auto"/>
                                    <w:bottom w:val="none" w:sz="0" w:space="0" w:color="auto"/>
                                    <w:right w:val="none" w:sz="0" w:space="0" w:color="auto"/>
                                  </w:divBdr>
                                  <w:divsChild>
                                    <w:div w:id="11679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675295">
      <w:bodyDiv w:val="1"/>
      <w:marLeft w:val="0"/>
      <w:marRight w:val="0"/>
      <w:marTop w:val="0"/>
      <w:marBottom w:val="0"/>
      <w:divBdr>
        <w:top w:val="none" w:sz="0" w:space="0" w:color="auto"/>
        <w:left w:val="none" w:sz="0" w:space="0" w:color="auto"/>
        <w:bottom w:val="none" w:sz="0" w:space="0" w:color="auto"/>
        <w:right w:val="none" w:sz="0" w:space="0" w:color="auto"/>
      </w:divBdr>
    </w:div>
    <w:div w:id="2072581301">
      <w:bodyDiv w:val="1"/>
      <w:marLeft w:val="0"/>
      <w:marRight w:val="0"/>
      <w:marTop w:val="0"/>
      <w:marBottom w:val="0"/>
      <w:divBdr>
        <w:top w:val="none" w:sz="0" w:space="0" w:color="auto"/>
        <w:left w:val="none" w:sz="0" w:space="0" w:color="auto"/>
        <w:bottom w:val="none" w:sz="0" w:space="0" w:color="auto"/>
        <w:right w:val="none" w:sz="0" w:space="0" w:color="auto"/>
      </w:divBdr>
    </w:div>
    <w:div w:id="208679750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3280</Words>
  <Characters>1871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Cibiriene</dc:creator>
  <cp:lastModifiedBy>Daiva Cibiriene</cp:lastModifiedBy>
  <cp:revision>2</cp:revision>
  <cp:lastPrinted>2016-02-20T15:06:00Z</cp:lastPrinted>
  <dcterms:created xsi:type="dcterms:W3CDTF">2016-03-04T08:07:00Z</dcterms:created>
  <dcterms:modified xsi:type="dcterms:W3CDTF">2016-03-04T08:07:00Z</dcterms:modified>
</cp:coreProperties>
</file>